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6" w:type="pct"/>
        <w:jc w:val="center"/>
        <w:tblLook w:val="04A0" w:firstRow="1" w:lastRow="0" w:firstColumn="1" w:lastColumn="0" w:noHBand="0" w:noVBand="1"/>
      </w:tblPr>
      <w:tblGrid>
        <w:gridCol w:w="10757"/>
      </w:tblGrid>
      <w:tr w:rsidR="00963DC9" w:rsidRPr="009970B2" w14:paraId="742779AC" w14:textId="77777777" w:rsidTr="00963DC9">
        <w:trPr>
          <w:trHeight w:val="2880"/>
          <w:jc w:val="center"/>
        </w:trPr>
        <w:tc>
          <w:tcPr>
            <w:tcW w:w="5000" w:type="pct"/>
          </w:tcPr>
          <w:p w14:paraId="4C770996" w14:textId="39A3A4EF" w:rsidR="00D6677B" w:rsidRDefault="00D6677B">
            <w:pPr>
              <w:pStyle w:val="NoSpacing"/>
              <w:jc w:val="center"/>
              <w:rPr>
                <w:rFonts w:ascii="Palatino Linotype" w:eastAsiaTheme="majorEastAsia" w:hAnsi="Palatino Linotype" w:cstheme="majorBidi"/>
                <w:caps/>
              </w:rPr>
            </w:pPr>
          </w:p>
          <w:p w14:paraId="0DB79909" w14:textId="77777777" w:rsidR="00D6677B" w:rsidRPr="00D6677B" w:rsidRDefault="00D6677B" w:rsidP="00D6677B">
            <w:pPr>
              <w:rPr>
                <w:rFonts w:eastAsiaTheme="majorEastAsia"/>
              </w:rPr>
            </w:pPr>
          </w:p>
          <w:p w14:paraId="5776A411" w14:textId="77777777" w:rsidR="00D6677B" w:rsidRPr="00D6677B" w:rsidRDefault="00D6677B" w:rsidP="00D6677B">
            <w:pPr>
              <w:rPr>
                <w:rFonts w:eastAsiaTheme="majorEastAsia"/>
              </w:rPr>
            </w:pPr>
          </w:p>
          <w:p w14:paraId="7D810A0C" w14:textId="77777777" w:rsidR="00D6677B" w:rsidRPr="00D6677B" w:rsidRDefault="00D6677B" w:rsidP="00D6677B">
            <w:pPr>
              <w:rPr>
                <w:rFonts w:eastAsiaTheme="majorEastAsia"/>
              </w:rPr>
            </w:pPr>
          </w:p>
          <w:p w14:paraId="5A6B6173" w14:textId="77777777" w:rsidR="00D6677B" w:rsidRPr="00D6677B" w:rsidRDefault="00D6677B" w:rsidP="00D6677B">
            <w:pPr>
              <w:rPr>
                <w:rFonts w:eastAsiaTheme="majorEastAsia"/>
              </w:rPr>
            </w:pPr>
          </w:p>
          <w:p w14:paraId="6486529D" w14:textId="77777777" w:rsidR="00D6677B" w:rsidRPr="00D6677B" w:rsidRDefault="00D6677B" w:rsidP="00D6677B">
            <w:pPr>
              <w:rPr>
                <w:rFonts w:eastAsiaTheme="majorEastAsia"/>
              </w:rPr>
            </w:pPr>
          </w:p>
          <w:p w14:paraId="101C4913" w14:textId="77777777" w:rsidR="00D6677B" w:rsidRPr="00D6677B" w:rsidRDefault="00D6677B" w:rsidP="00D6677B">
            <w:pPr>
              <w:rPr>
                <w:rFonts w:eastAsiaTheme="majorEastAsia"/>
              </w:rPr>
            </w:pPr>
          </w:p>
          <w:p w14:paraId="282C10EE" w14:textId="77777777" w:rsidR="00D6677B" w:rsidRPr="00D6677B" w:rsidRDefault="00D6677B" w:rsidP="00D6677B">
            <w:pPr>
              <w:rPr>
                <w:rFonts w:eastAsiaTheme="majorEastAsia"/>
              </w:rPr>
            </w:pPr>
          </w:p>
          <w:p w14:paraId="3D9248B0" w14:textId="77777777" w:rsidR="00D6677B" w:rsidRPr="00D6677B" w:rsidRDefault="00D6677B" w:rsidP="00D6677B">
            <w:pPr>
              <w:rPr>
                <w:rFonts w:eastAsiaTheme="majorEastAsia"/>
              </w:rPr>
            </w:pPr>
          </w:p>
          <w:p w14:paraId="2FFB53B1" w14:textId="77777777" w:rsidR="00D6677B" w:rsidRDefault="00D6677B" w:rsidP="00D6677B">
            <w:pPr>
              <w:rPr>
                <w:rFonts w:eastAsiaTheme="majorEastAsia"/>
              </w:rPr>
            </w:pPr>
          </w:p>
          <w:p w14:paraId="57C67947" w14:textId="77777777" w:rsidR="00963DC9" w:rsidRPr="00D6677B" w:rsidRDefault="00D6677B" w:rsidP="00D6677B">
            <w:pPr>
              <w:tabs>
                <w:tab w:val="left" w:pos="2004"/>
              </w:tabs>
              <w:rPr>
                <w:rFonts w:eastAsiaTheme="majorEastAsia"/>
              </w:rPr>
            </w:pPr>
            <w:r>
              <w:rPr>
                <w:rFonts w:eastAsiaTheme="majorEastAsia"/>
              </w:rPr>
              <w:tab/>
            </w:r>
          </w:p>
        </w:tc>
      </w:tr>
      <w:tr w:rsidR="00963DC9" w:rsidRPr="009970B2" w14:paraId="572809CA" w14:textId="77777777" w:rsidTr="00963DC9">
        <w:trPr>
          <w:trHeight w:val="1440"/>
          <w:jc w:val="center"/>
        </w:trPr>
        <w:tc>
          <w:tcPr>
            <w:tcW w:w="5000" w:type="pct"/>
            <w:tcBorders>
              <w:bottom w:val="single" w:sz="4" w:space="0" w:color="4F81BD" w:themeColor="accent1"/>
            </w:tcBorders>
            <w:vAlign w:val="center"/>
          </w:tcPr>
          <w:p w14:paraId="2973B65E" w14:textId="77777777" w:rsidR="00963DC9" w:rsidRPr="009970B2" w:rsidRDefault="00963DC9" w:rsidP="00963DC9">
            <w:pPr>
              <w:pStyle w:val="NoSpacing"/>
              <w:jc w:val="center"/>
              <w:rPr>
                <w:rFonts w:ascii="Palatino Linotype" w:eastAsiaTheme="majorEastAsia" w:hAnsi="Palatino Linotype" w:cstheme="majorBidi"/>
                <w:sz w:val="80"/>
                <w:szCs w:val="80"/>
              </w:rPr>
            </w:pPr>
            <w:r w:rsidRPr="009970B2">
              <w:rPr>
                <w:rFonts w:ascii="Palatino Linotype" w:eastAsiaTheme="majorEastAsia" w:hAnsi="Palatino Linotype" w:cstheme="majorBidi"/>
                <w:b/>
                <w:color w:val="990033"/>
                <w:sz w:val="80"/>
                <w:szCs w:val="80"/>
              </w:rPr>
              <w:t xml:space="preserve">Café Cru </w:t>
            </w:r>
            <w:r w:rsidRPr="00C02933">
              <w:rPr>
                <w:rFonts w:ascii="Palatino Linotype" w:eastAsiaTheme="majorEastAsia" w:hAnsi="Palatino Linotype" w:cstheme="majorBidi"/>
                <w:b/>
                <w:color w:val="990033"/>
                <w:sz w:val="80"/>
                <w:szCs w:val="80"/>
              </w:rPr>
              <w:t>R</w:t>
            </w:r>
            <w:r w:rsidRPr="009970B2">
              <w:rPr>
                <w:rFonts w:ascii="Palatino Linotype" w:eastAsiaTheme="majorEastAsia" w:hAnsi="Palatino Linotype" w:cstheme="majorBidi"/>
                <w:b/>
                <w:color w:val="990033"/>
                <w:sz w:val="80"/>
                <w:szCs w:val="80"/>
              </w:rPr>
              <w:t xml:space="preserve">estaurant </w:t>
            </w:r>
          </w:p>
        </w:tc>
      </w:tr>
      <w:tr w:rsidR="00963DC9" w:rsidRPr="009970B2" w14:paraId="17F727A5" w14:textId="77777777" w:rsidTr="00963DC9">
        <w:trPr>
          <w:trHeight w:val="720"/>
          <w:jc w:val="center"/>
        </w:trPr>
        <w:tc>
          <w:tcPr>
            <w:tcW w:w="5000" w:type="pct"/>
            <w:tcBorders>
              <w:top w:val="single" w:sz="4" w:space="0" w:color="4F81BD" w:themeColor="accent1"/>
            </w:tcBorders>
            <w:vAlign w:val="center"/>
          </w:tcPr>
          <w:p w14:paraId="360C7BD3" w14:textId="4B63249F" w:rsidR="00963DC9" w:rsidRPr="009970B2" w:rsidRDefault="00963DC9">
            <w:pPr>
              <w:pStyle w:val="NoSpacing"/>
              <w:jc w:val="center"/>
              <w:rPr>
                <w:rFonts w:ascii="Palatino Linotype" w:eastAsiaTheme="majorEastAsia" w:hAnsi="Palatino Linotype" w:cstheme="majorBidi"/>
                <w:sz w:val="44"/>
                <w:szCs w:val="44"/>
              </w:rPr>
            </w:pPr>
            <w:r w:rsidRPr="009970B2">
              <w:rPr>
                <w:rFonts w:ascii="Palatino Linotype" w:hAnsi="Palatino Linotype"/>
                <w:b/>
                <w:sz w:val="32"/>
                <w:szCs w:val="32"/>
              </w:rPr>
              <w:t>Wine List Introduction</w:t>
            </w:r>
            <w:r w:rsidR="00F12462">
              <w:rPr>
                <w:rFonts w:ascii="Palatino Linotype" w:hAnsi="Palatino Linotype"/>
                <w:b/>
                <w:sz w:val="32"/>
                <w:szCs w:val="32"/>
              </w:rPr>
              <w:t xml:space="preserve"> by Nicholas Mobbs </w:t>
            </w:r>
          </w:p>
        </w:tc>
      </w:tr>
      <w:tr w:rsidR="00963DC9" w:rsidRPr="009970B2" w14:paraId="20267DF6" w14:textId="77777777" w:rsidTr="00963DC9">
        <w:trPr>
          <w:trHeight w:val="360"/>
          <w:jc w:val="center"/>
        </w:trPr>
        <w:tc>
          <w:tcPr>
            <w:tcW w:w="5000" w:type="pct"/>
            <w:vAlign w:val="center"/>
          </w:tcPr>
          <w:p w14:paraId="7FB89E2F" w14:textId="21BA0679" w:rsidR="00963DC9" w:rsidRPr="009970B2" w:rsidRDefault="00963DC9" w:rsidP="00963DC9">
            <w:pPr>
              <w:jc w:val="center"/>
              <w:rPr>
                <w:rFonts w:ascii="Palatino Linotype" w:hAnsi="Palatino Linotype"/>
                <w:sz w:val="28"/>
                <w:szCs w:val="28"/>
              </w:rPr>
            </w:pPr>
            <w:r w:rsidRPr="009970B2">
              <w:rPr>
                <w:rFonts w:ascii="Palatino Linotype" w:hAnsi="Palatino Linotype"/>
                <w:sz w:val="28"/>
                <w:szCs w:val="28"/>
              </w:rPr>
              <w:t>Welcome to the wine list of Café Cru Restaurant.  Having spent much of my working life involved with wine, either in sommelier comp</w:t>
            </w:r>
            <w:r w:rsidR="00131F1C">
              <w:rPr>
                <w:rFonts w:ascii="Palatino Linotype" w:hAnsi="Palatino Linotype"/>
                <w:sz w:val="28"/>
                <w:szCs w:val="28"/>
              </w:rPr>
              <w:t xml:space="preserve">etitions at </w:t>
            </w:r>
            <w:r w:rsidR="00F12462">
              <w:rPr>
                <w:rFonts w:ascii="Palatino Linotype" w:hAnsi="Palatino Linotype"/>
                <w:sz w:val="28"/>
                <w:szCs w:val="28"/>
              </w:rPr>
              <w:t>u</w:t>
            </w:r>
            <w:r w:rsidR="00131F1C">
              <w:rPr>
                <w:rFonts w:ascii="Palatino Linotype" w:hAnsi="Palatino Linotype"/>
                <w:sz w:val="28"/>
                <w:szCs w:val="28"/>
              </w:rPr>
              <w:t>niversity or</w:t>
            </w:r>
            <w:r w:rsidR="00F12462">
              <w:rPr>
                <w:rFonts w:ascii="Palatino Linotype" w:hAnsi="Palatino Linotype"/>
                <w:sz w:val="28"/>
                <w:szCs w:val="28"/>
              </w:rPr>
              <w:t xml:space="preserve"> during</w:t>
            </w:r>
            <w:r w:rsidR="00131F1C">
              <w:rPr>
                <w:rFonts w:ascii="Palatino Linotype" w:hAnsi="Palatino Linotype"/>
                <w:sz w:val="28"/>
                <w:szCs w:val="28"/>
              </w:rPr>
              <w:t xml:space="preserve"> the 3</w:t>
            </w:r>
            <w:r w:rsidR="0027357F">
              <w:rPr>
                <w:rFonts w:ascii="Palatino Linotype" w:hAnsi="Palatino Linotype"/>
                <w:sz w:val="28"/>
                <w:szCs w:val="28"/>
              </w:rPr>
              <w:t>5</w:t>
            </w:r>
            <w:r w:rsidRPr="009970B2">
              <w:rPr>
                <w:rFonts w:ascii="Palatino Linotype" w:hAnsi="Palatino Linotype"/>
                <w:sz w:val="28"/>
                <w:szCs w:val="28"/>
              </w:rPr>
              <w:t xml:space="preserve"> years that I have worked here, I have tried to create a wine list </w:t>
            </w:r>
            <w:r w:rsidR="00F12462">
              <w:rPr>
                <w:rFonts w:ascii="Palatino Linotype" w:hAnsi="Palatino Linotype"/>
                <w:sz w:val="28"/>
                <w:szCs w:val="28"/>
              </w:rPr>
              <w:t>that has representation from</w:t>
            </w:r>
            <w:r w:rsidRPr="009970B2">
              <w:rPr>
                <w:rFonts w:ascii="Palatino Linotype" w:hAnsi="Palatino Linotype"/>
                <w:sz w:val="28"/>
                <w:szCs w:val="28"/>
              </w:rPr>
              <w:t xml:space="preserve"> wines around the world.  I am often asked what my favourite wine is and my answer would be that I really do not have one.  There are so many great wines made in the world that it depends upon the occasion, what I am eating</w:t>
            </w:r>
            <w:r w:rsidR="00F12462">
              <w:rPr>
                <w:rFonts w:ascii="Palatino Linotype" w:hAnsi="Palatino Linotype"/>
                <w:sz w:val="28"/>
                <w:szCs w:val="28"/>
              </w:rPr>
              <w:t>,</w:t>
            </w:r>
            <w:r w:rsidRPr="009970B2">
              <w:rPr>
                <w:rFonts w:ascii="Palatino Linotype" w:hAnsi="Palatino Linotype"/>
                <w:sz w:val="28"/>
                <w:szCs w:val="28"/>
              </w:rPr>
              <w:t xml:space="preserve"> and the time of year.</w:t>
            </w:r>
          </w:p>
          <w:p w14:paraId="68996895" w14:textId="77777777" w:rsidR="00963DC9" w:rsidRPr="009970B2" w:rsidRDefault="00963DC9" w:rsidP="00963DC9">
            <w:pPr>
              <w:jc w:val="center"/>
              <w:rPr>
                <w:rFonts w:ascii="Palatino Linotype" w:hAnsi="Palatino Linotype"/>
                <w:sz w:val="28"/>
                <w:szCs w:val="28"/>
              </w:rPr>
            </w:pPr>
          </w:p>
          <w:p w14:paraId="604E118A" w14:textId="59BB2DD3" w:rsidR="00963DC9" w:rsidRPr="009970B2" w:rsidRDefault="00F12462" w:rsidP="00963DC9">
            <w:pPr>
              <w:jc w:val="center"/>
              <w:rPr>
                <w:rFonts w:ascii="Palatino Linotype" w:hAnsi="Palatino Linotype"/>
                <w:sz w:val="28"/>
                <w:szCs w:val="28"/>
              </w:rPr>
            </w:pPr>
            <w:r>
              <w:rPr>
                <w:rFonts w:ascii="Palatino Linotype" w:hAnsi="Palatino Linotype"/>
                <w:sz w:val="28"/>
                <w:szCs w:val="28"/>
              </w:rPr>
              <w:t>I have selected a range of h</w:t>
            </w:r>
            <w:r w:rsidR="00963DC9" w:rsidRPr="009970B2">
              <w:rPr>
                <w:rFonts w:ascii="Palatino Linotype" w:hAnsi="Palatino Linotype"/>
                <w:sz w:val="28"/>
                <w:szCs w:val="28"/>
              </w:rPr>
              <w:t xml:space="preserve">ouse wines from around the world </w:t>
            </w:r>
            <w:r>
              <w:rPr>
                <w:rFonts w:ascii="Palatino Linotype" w:hAnsi="Palatino Linotype"/>
                <w:sz w:val="28"/>
                <w:szCs w:val="28"/>
              </w:rPr>
              <w:t>with</w:t>
            </w:r>
            <w:r w:rsidR="00963DC9" w:rsidRPr="009970B2">
              <w:rPr>
                <w:rFonts w:ascii="Palatino Linotype" w:hAnsi="Palatino Linotype"/>
                <w:sz w:val="28"/>
                <w:szCs w:val="28"/>
              </w:rPr>
              <w:t xml:space="preserve"> a variety of grape types to suit many dishes, which are all available by the glass or the bottle.</w:t>
            </w:r>
          </w:p>
          <w:p w14:paraId="2E03CD2D" w14:textId="77777777" w:rsidR="00963DC9" w:rsidRPr="009970B2" w:rsidRDefault="00963DC9" w:rsidP="00963DC9">
            <w:pPr>
              <w:jc w:val="center"/>
              <w:rPr>
                <w:rFonts w:ascii="Palatino Linotype" w:hAnsi="Palatino Linotype"/>
                <w:sz w:val="28"/>
                <w:szCs w:val="28"/>
              </w:rPr>
            </w:pPr>
          </w:p>
          <w:p w14:paraId="5686EA3C" w14:textId="77777777" w:rsidR="00F12462" w:rsidRDefault="00963DC9" w:rsidP="00963DC9">
            <w:pPr>
              <w:jc w:val="center"/>
              <w:rPr>
                <w:rFonts w:ascii="Palatino Linotype" w:hAnsi="Palatino Linotype"/>
                <w:sz w:val="28"/>
                <w:szCs w:val="28"/>
              </w:rPr>
            </w:pPr>
            <w:r w:rsidRPr="009970B2">
              <w:rPr>
                <w:rFonts w:ascii="Palatino Linotype" w:hAnsi="Palatino Linotype"/>
                <w:sz w:val="28"/>
                <w:szCs w:val="28"/>
              </w:rPr>
              <w:t>If you have the time</w:t>
            </w:r>
            <w:r w:rsidR="00F12462">
              <w:rPr>
                <w:rFonts w:ascii="Palatino Linotype" w:hAnsi="Palatino Linotype"/>
                <w:sz w:val="28"/>
                <w:szCs w:val="28"/>
              </w:rPr>
              <w:t>, do</w:t>
            </w:r>
            <w:r w:rsidRPr="009970B2">
              <w:rPr>
                <w:rFonts w:ascii="Palatino Linotype" w:hAnsi="Palatino Linotype"/>
                <w:sz w:val="28"/>
                <w:szCs w:val="28"/>
              </w:rPr>
              <w:t xml:space="preserve"> look through th</w:t>
            </w:r>
            <w:r w:rsidR="00F12462">
              <w:rPr>
                <w:rFonts w:ascii="Palatino Linotype" w:hAnsi="Palatino Linotype"/>
                <w:sz w:val="28"/>
                <w:szCs w:val="28"/>
              </w:rPr>
              <w:t>is</w:t>
            </w:r>
            <w:r w:rsidRPr="009970B2">
              <w:rPr>
                <w:rFonts w:ascii="Palatino Linotype" w:hAnsi="Palatino Linotype"/>
                <w:sz w:val="28"/>
                <w:szCs w:val="28"/>
              </w:rPr>
              <w:t xml:space="preserve"> list</w:t>
            </w:r>
            <w:r w:rsidR="00F12462">
              <w:rPr>
                <w:rFonts w:ascii="Palatino Linotype" w:hAnsi="Palatino Linotype"/>
                <w:sz w:val="28"/>
                <w:szCs w:val="28"/>
              </w:rPr>
              <w:t xml:space="preserve">, </w:t>
            </w:r>
            <w:r w:rsidRPr="009970B2">
              <w:rPr>
                <w:rFonts w:ascii="Palatino Linotype" w:hAnsi="Palatino Linotype"/>
                <w:sz w:val="28"/>
                <w:szCs w:val="28"/>
              </w:rPr>
              <w:t xml:space="preserve">there are some fantastic wines from both individual family producers to large winemaking companies.  They all have their place on our list and I have tasted them all.  If you would like to talk about a particular wine or need some help selecting please feel free to ask.  </w:t>
            </w:r>
          </w:p>
          <w:p w14:paraId="524EE122" w14:textId="77777777" w:rsidR="00F12462" w:rsidRDefault="00F12462" w:rsidP="00963DC9">
            <w:pPr>
              <w:jc w:val="center"/>
              <w:rPr>
                <w:rFonts w:ascii="Palatino Linotype" w:hAnsi="Palatino Linotype"/>
                <w:sz w:val="28"/>
                <w:szCs w:val="28"/>
              </w:rPr>
            </w:pPr>
          </w:p>
          <w:p w14:paraId="62E2FC5B" w14:textId="6DFBBC78" w:rsidR="00963DC9" w:rsidRPr="009970B2" w:rsidRDefault="00963DC9" w:rsidP="00963DC9">
            <w:pPr>
              <w:jc w:val="center"/>
              <w:rPr>
                <w:rFonts w:ascii="Palatino Linotype" w:hAnsi="Palatino Linotype"/>
                <w:sz w:val="28"/>
                <w:szCs w:val="28"/>
              </w:rPr>
            </w:pPr>
            <w:r w:rsidRPr="009970B2">
              <w:rPr>
                <w:rFonts w:ascii="Palatino Linotype" w:hAnsi="Palatino Linotype"/>
                <w:sz w:val="28"/>
                <w:szCs w:val="28"/>
              </w:rPr>
              <w:t xml:space="preserve">However I </w:t>
            </w:r>
            <w:r w:rsidR="00F12462">
              <w:rPr>
                <w:rFonts w:ascii="Palatino Linotype" w:hAnsi="Palatino Linotype"/>
                <w:sz w:val="28"/>
                <w:szCs w:val="28"/>
              </w:rPr>
              <w:t xml:space="preserve">must say that I’m also </w:t>
            </w:r>
            <w:r w:rsidRPr="009970B2">
              <w:rPr>
                <w:rFonts w:ascii="Palatino Linotype" w:hAnsi="Palatino Linotype"/>
                <w:sz w:val="28"/>
                <w:szCs w:val="28"/>
              </w:rPr>
              <w:t xml:space="preserve">a great believer in </w:t>
            </w:r>
            <w:r w:rsidR="00F12462">
              <w:rPr>
                <w:rFonts w:ascii="Palatino Linotype" w:hAnsi="Palatino Linotype"/>
                <w:sz w:val="28"/>
                <w:szCs w:val="28"/>
              </w:rPr>
              <w:t>‘d</w:t>
            </w:r>
            <w:r w:rsidRPr="009970B2">
              <w:rPr>
                <w:rFonts w:ascii="Palatino Linotype" w:hAnsi="Palatino Linotype"/>
                <w:sz w:val="28"/>
                <w:szCs w:val="28"/>
              </w:rPr>
              <w:t>rink what you like, when you like.</w:t>
            </w:r>
            <w:r w:rsidR="00F12462">
              <w:rPr>
                <w:rFonts w:ascii="Palatino Linotype" w:hAnsi="Palatino Linotype"/>
                <w:sz w:val="28"/>
                <w:szCs w:val="28"/>
              </w:rPr>
              <w:t>’</w:t>
            </w:r>
            <w:r w:rsidRPr="009970B2">
              <w:rPr>
                <w:rFonts w:ascii="Palatino Linotype" w:hAnsi="Palatino Linotype"/>
                <w:sz w:val="28"/>
                <w:szCs w:val="28"/>
              </w:rPr>
              <w:t xml:space="preserve">  Wine is all part of the occasion of dining out; the more you enjoy what we have to offer at Café Cru the better the wine will taste, so happy choosing and have a great meal.</w:t>
            </w:r>
          </w:p>
          <w:p w14:paraId="38F81410" w14:textId="77777777" w:rsidR="00963DC9" w:rsidRPr="009970B2" w:rsidRDefault="00C749A2">
            <w:pPr>
              <w:pStyle w:val="NoSpacing"/>
              <w:jc w:val="center"/>
              <w:rPr>
                <w:rFonts w:ascii="Palatino Linotype" w:hAnsi="Palatino Linotype"/>
              </w:rPr>
            </w:pPr>
            <w:r w:rsidRPr="009970B2">
              <w:rPr>
                <w:rFonts w:ascii="Palatino Linotype" w:hAnsi="Palatino Linotype"/>
                <w:noProof/>
                <w:lang w:val="en-US"/>
              </w:rPr>
              <w:drawing>
                <wp:anchor distT="0" distB="0" distL="114300" distR="114300" simplePos="0" relativeHeight="251657728" behindDoc="0" locked="0" layoutInCell="1" allowOverlap="0" wp14:anchorId="48E348B1" wp14:editId="52689C98">
                  <wp:simplePos x="0" y="0"/>
                  <wp:positionH relativeFrom="column">
                    <wp:posOffset>2880995</wp:posOffset>
                  </wp:positionH>
                  <wp:positionV relativeFrom="paragraph">
                    <wp:posOffset>57785</wp:posOffset>
                  </wp:positionV>
                  <wp:extent cx="535940" cy="114300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535940" cy="1143000"/>
                          </a:xfrm>
                          <a:prstGeom prst="rect">
                            <a:avLst/>
                          </a:prstGeom>
                          <a:noFill/>
                        </pic:spPr>
                      </pic:pic>
                    </a:graphicData>
                  </a:graphic>
                </wp:anchor>
              </w:drawing>
            </w:r>
          </w:p>
        </w:tc>
      </w:tr>
    </w:tbl>
    <w:p w14:paraId="7FBAF92A" w14:textId="77777777" w:rsidR="00963DC9" w:rsidRPr="009970B2" w:rsidRDefault="00963DC9">
      <w:pPr>
        <w:rPr>
          <w:rFonts w:ascii="Palatino Linotype" w:hAnsi="Palatino Linotype"/>
        </w:rPr>
      </w:pPr>
    </w:p>
    <w:p w14:paraId="42F5C64E" w14:textId="77777777" w:rsidR="00963DC9" w:rsidRPr="009970B2" w:rsidRDefault="00963DC9">
      <w:pPr>
        <w:rPr>
          <w:rFonts w:ascii="Palatino Linotype" w:hAnsi="Palatino Linotype"/>
        </w:rPr>
      </w:pPr>
    </w:p>
    <w:p w14:paraId="69C57686" w14:textId="77777777" w:rsidR="00963DC9" w:rsidRPr="009970B2" w:rsidRDefault="00963DC9">
      <w:pPr>
        <w:rPr>
          <w:rFonts w:ascii="Palatino Linotype" w:hAnsi="Palatino Linotype"/>
        </w:rPr>
      </w:pPr>
    </w:p>
    <w:tbl>
      <w:tblPr>
        <w:tblpPr w:leftFromText="187" w:rightFromText="187" w:vertAnchor="page" w:horzAnchor="margin" w:tblpY="16045"/>
        <w:tblW w:w="5000" w:type="pct"/>
        <w:tblLook w:val="04A0" w:firstRow="1" w:lastRow="0" w:firstColumn="1" w:lastColumn="0" w:noHBand="0" w:noVBand="1"/>
      </w:tblPr>
      <w:tblGrid>
        <w:gridCol w:w="10137"/>
      </w:tblGrid>
      <w:tr w:rsidR="000E2FF7" w:rsidRPr="009970B2" w14:paraId="3C1F079D" w14:textId="77777777" w:rsidTr="000E2FF7">
        <w:tc>
          <w:tcPr>
            <w:tcW w:w="5000" w:type="pct"/>
          </w:tcPr>
          <w:p w14:paraId="5760EADD" w14:textId="77777777" w:rsidR="000E2FF7" w:rsidRPr="009970B2" w:rsidRDefault="000E2FF7" w:rsidP="000E2FF7">
            <w:pPr>
              <w:pStyle w:val="NoSpacing"/>
              <w:jc w:val="center"/>
              <w:rPr>
                <w:rFonts w:ascii="Palatino Linotype" w:hAnsi="Palatino Linotype"/>
              </w:rPr>
            </w:pPr>
            <w:r w:rsidRPr="009970B2">
              <w:rPr>
                <w:rFonts w:ascii="Palatino Linotype" w:hAnsi="Palatino Linotype"/>
              </w:rPr>
              <w:t>The Imperial Hotel &amp; Café Cru Restaurant , North Drive, Great Yarmouth, NR30 1EQ</w:t>
            </w:r>
          </w:p>
        </w:tc>
      </w:tr>
    </w:tbl>
    <w:p w14:paraId="0D73D806" w14:textId="77777777" w:rsidR="00D6677B" w:rsidRDefault="00963DC9" w:rsidP="000E2FF7">
      <w:pPr>
        <w:jc w:val="center"/>
        <w:rPr>
          <w:rFonts w:ascii="Palatino Linotype" w:hAnsi="Palatino Linotype"/>
          <w:b/>
          <w:sz w:val="32"/>
          <w:szCs w:val="32"/>
        </w:rPr>
      </w:pPr>
      <w:r w:rsidRPr="009970B2">
        <w:rPr>
          <w:rFonts w:ascii="Palatino Linotype" w:hAnsi="Palatino Linotype"/>
          <w:b/>
          <w:sz w:val="32"/>
          <w:szCs w:val="32"/>
        </w:rPr>
        <w:br w:type="page"/>
      </w:r>
    </w:p>
    <w:p w14:paraId="30330452" w14:textId="77777777" w:rsidR="00D6677B" w:rsidRDefault="00D6677B" w:rsidP="004B34E8">
      <w:pPr>
        <w:rPr>
          <w:rFonts w:ascii="Palatino Linotype" w:hAnsi="Palatino Linotype"/>
          <w:b/>
          <w:sz w:val="32"/>
          <w:szCs w:val="32"/>
        </w:rPr>
      </w:pPr>
    </w:p>
    <w:p w14:paraId="303982B9" w14:textId="77777777" w:rsidR="00963DC9" w:rsidRPr="000E2FF7" w:rsidRDefault="00C5676C" w:rsidP="000E2FF7">
      <w:pPr>
        <w:jc w:val="center"/>
        <w:rPr>
          <w:rFonts w:ascii="Palatino Linotype" w:hAnsi="Palatino Linotype"/>
          <w:b/>
          <w:sz w:val="32"/>
          <w:szCs w:val="32"/>
        </w:rPr>
      </w:pPr>
      <w:r w:rsidRPr="009970B2">
        <w:rPr>
          <w:rFonts w:ascii="Palatino Linotype" w:hAnsi="Palatino Linotype"/>
          <w:b/>
          <w:sz w:val="32"/>
          <w:szCs w:val="32"/>
        </w:rPr>
        <w:t xml:space="preserve">  </w:t>
      </w:r>
      <w:r w:rsidR="00963DC9" w:rsidRPr="00E95E22">
        <w:rPr>
          <w:rFonts w:ascii="Palatino Linotype" w:hAnsi="Palatino Linotype"/>
          <w:b/>
          <w:sz w:val="30"/>
          <w:szCs w:val="30"/>
        </w:rPr>
        <w:t>House Wines</w:t>
      </w:r>
    </w:p>
    <w:p w14:paraId="2958D13E" w14:textId="1E79F0D2" w:rsidR="00963DC9" w:rsidRPr="009970B2" w:rsidRDefault="00963DC9" w:rsidP="00963DC9">
      <w:pPr>
        <w:jc w:val="center"/>
        <w:outlineLvl w:val="0"/>
        <w:rPr>
          <w:rFonts w:ascii="Palatino Linotype" w:hAnsi="Palatino Linotype"/>
          <w:b/>
          <w:sz w:val="22"/>
          <w:szCs w:val="22"/>
        </w:rPr>
      </w:pPr>
      <w:r w:rsidRPr="009970B2">
        <w:rPr>
          <w:rFonts w:ascii="Palatino Linotype" w:hAnsi="Palatino Linotype"/>
          <w:b/>
          <w:sz w:val="22"/>
          <w:szCs w:val="22"/>
        </w:rPr>
        <w:t xml:space="preserve">All </w:t>
      </w:r>
      <w:r w:rsidR="00FA3277">
        <w:rPr>
          <w:rFonts w:ascii="Palatino Linotype" w:hAnsi="Palatino Linotype"/>
          <w:b/>
          <w:sz w:val="22"/>
          <w:szCs w:val="22"/>
        </w:rPr>
        <w:t>house wines are priced at £</w:t>
      </w:r>
      <w:r w:rsidR="000A0019">
        <w:rPr>
          <w:rFonts w:ascii="Palatino Linotype" w:hAnsi="Palatino Linotype"/>
          <w:b/>
          <w:sz w:val="22"/>
          <w:szCs w:val="22"/>
        </w:rPr>
        <w:t>20</w:t>
      </w:r>
      <w:r w:rsidR="005606C3" w:rsidRPr="009970B2">
        <w:rPr>
          <w:rFonts w:ascii="Palatino Linotype" w:hAnsi="Palatino Linotype"/>
          <w:b/>
          <w:sz w:val="22"/>
          <w:szCs w:val="22"/>
        </w:rPr>
        <w:t>.50</w:t>
      </w:r>
      <w:r w:rsidRPr="009970B2">
        <w:rPr>
          <w:rFonts w:ascii="Palatino Linotype" w:hAnsi="Palatino Linotype"/>
          <w:b/>
          <w:sz w:val="22"/>
          <w:szCs w:val="22"/>
        </w:rPr>
        <w:t xml:space="preserve"> per bottle</w:t>
      </w:r>
    </w:p>
    <w:p w14:paraId="4F600FCA" w14:textId="0E84D9F7" w:rsidR="00963DC9" w:rsidRPr="009970B2" w:rsidRDefault="00FA3277" w:rsidP="00963DC9">
      <w:pPr>
        <w:jc w:val="center"/>
        <w:rPr>
          <w:rFonts w:ascii="Palatino Linotype" w:hAnsi="Palatino Linotype"/>
          <w:b/>
        </w:rPr>
      </w:pPr>
      <w:r>
        <w:rPr>
          <w:rFonts w:ascii="Palatino Linotype" w:hAnsi="Palatino Linotype"/>
          <w:b/>
          <w:sz w:val="22"/>
          <w:szCs w:val="22"/>
        </w:rPr>
        <w:t>Or by the glass £</w:t>
      </w:r>
      <w:r w:rsidR="000A0019">
        <w:rPr>
          <w:rFonts w:ascii="Palatino Linotype" w:hAnsi="Palatino Linotype"/>
          <w:b/>
          <w:sz w:val="22"/>
          <w:szCs w:val="22"/>
        </w:rPr>
        <w:t>4.00</w:t>
      </w:r>
      <w:r>
        <w:rPr>
          <w:rFonts w:ascii="Palatino Linotype" w:hAnsi="Palatino Linotype"/>
          <w:b/>
          <w:sz w:val="22"/>
          <w:szCs w:val="22"/>
        </w:rPr>
        <w:t xml:space="preserve"> per 125ml / £</w:t>
      </w:r>
      <w:r w:rsidR="000A0019">
        <w:rPr>
          <w:rFonts w:ascii="Palatino Linotype" w:hAnsi="Palatino Linotype"/>
          <w:b/>
          <w:sz w:val="22"/>
          <w:szCs w:val="22"/>
        </w:rPr>
        <w:t>5.20</w:t>
      </w:r>
      <w:r w:rsidR="005606C3" w:rsidRPr="009970B2">
        <w:rPr>
          <w:rFonts w:ascii="Palatino Linotype" w:hAnsi="Palatino Linotype"/>
          <w:b/>
          <w:sz w:val="22"/>
          <w:szCs w:val="22"/>
        </w:rPr>
        <w:t xml:space="preserve"> per 175ml </w:t>
      </w:r>
      <w:r>
        <w:rPr>
          <w:rFonts w:ascii="Palatino Linotype" w:hAnsi="Palatino Linotype"/>
          <w:b/>
          <w:sz w:val="22"/>
          <w:szCs w:val="22"/>
        </w:rPr>
        <w:t>/£</w:t>
      </w:r>
      <w:r w:rsidR="000A0019">
        <w:rPr>
          <w:rFonts w:ascii="Palatino Linotype" w:hAnsi="Palatino Linotype"/>
          <w:b/>
          <w:sz w:val="22"/>
          <w:szCs w:val="22"/>
        </w:rPr>
        <w:t>6.90</w:t>
      </w:r>
      <w:r w:rsidR="00963DC9" w:rsidRPr="009970B2">
        <w:rPr>
          <w:rFonts w:ascii="Palatino Linotype" w:hAnsi="Palatino Linotype"/>
          <w:b/>
          <w:sz w:val="22"/>
          <w:szCs w:val="22"/>
        </w:rPr>
        <w:t xml:space="preserve"> per 250ml </w:t>
      </w:r>
    </w:p>
    <w:p w14:paraId="334A912D" w14:textId="77777777" w:rsidR="00963DC9" w:rsidRPr="00E95E22" w:rsidRDefault="00963DC9" w:rsidP="00963DC9">
      <w:pPr>
        <w:jc w:val="center"/>
        <w:rPr>
          <w:rFonts w:ascii="Palatino Linotype" w:hAnsi="Palatino Linotype"/>
          <w:b/>
          <w:color w:val="339966"/>
          <w:sz w:val="16"/>
          <w:szCs w:val="16"/>
        </w:rPr>
      </w:pPr>
    </w:p>
    <w:p w14:paraId="4EB02830" w14:textId="77777777" w:rsidR="0057168E" w:rsidRDefault="0057168E" w:rsidP="00963DC9">
      <w:pPr>
        <w:jc w:val="center"/>
        <w:rPr>
          <w:rFonts w:ascii="Palatino Linotype" w:hAnsi="Palatino Linotype"/>
          <w:b/>
          <w:color w:val="339966"/>
          <w:sz w:val="28"/>
          <w:szCs w:val="28"/>
        </w:rPr>
      </w:pPr>
    </w:p>
    <w:p w14:paraId="5702A628" w14:textId="77777777" w:rsidR="00963DC9" w:rsidRPr="00736E1D" w:rsidRDefault="00963DC9" w:rsidP="00963DC9">
      <w:pPr>
        <w:jc w:val="center"/>
        <w:rPr>
          <w:rFonts w:ascii="Palatino Linotype" w:hAnsi="Palatino Linotype"/>
          <w:sz w:val="28"/>
          <w:szCs w:val="28"/>
        </w:rPr>
      </w:pPr>
      <w:r w:rsidRPr="00736E1D">
        <w:rPr>
          <w:rFonts w:ascii="Palatino Linotype" w:hAnsi="Palatino Linotype"/>
          <w:b/>
          <w:color w:val="339966"/>
          <w:sz w:val="28"/>
          <w:szCs w:val="28"/>
        </w:rPr>
        <w:t>White Wine</w:t>
      </w:r>
    </w:p>
    <w:p w14:paraId="1BAD3BE1" w14:textId="77777777" w:rsidR="00963DC9" w:rsidRPr="009970B2" w:rsidRDefault="00963DC9" w:rsidP="00963DC9">
      <w:pPr>
        <w:rPr>
          <w:rFonts w:ascii="Palatino Linotype" w:hAnsi="Palatino Linotype"/>
          <w:b/>
          <w:sz w:val="32"/>
          <w:szCs w:val="32"/>
        </w:rPr>
      </w:pPr>
      <w:r w:rsidRPr="009970B2">
        <w:rPr>
          <w:rFonts w:ascii="Palatino Linotype" w:hAnsi="Palatino Linotype"/>
          <w:b/>
          <w:sz w:val="24"/>
          <w:szCs w:val="24"/>
        </w:rPr>
        <w:t>Bin No</w:t>
      </w:r>
    </w:p>
    <w:p w14:paraId="5FDED711" w14:textId="2909400A" w:rsidR="00963DC9" w:rsidRPr="009970B2" w:rsidRDefault="00963DC9" w:rsidP="00963DC9">
      <w:pPr>
        <w:ind w:right="-380"/>
        <w:rPr>
          <w:rFonts w:ascii="Palatino Linotype" w:hAnsi="Palatino Linotype"/>
          <w:b/>
          <w:sz w:val="24"/>
          <w:szCs w:val="24"/>
        </w:rPr>
      </w:pPr>
      <w:r w:rsidRPr="009970B2">
        <w:rPr>
          <w:rFonts w:ascii="Palatino Linotype" w:hAnsi="Palatino Linotype"/>
          <w:sz w:val="24"/>
          <w:szCs w:val="24"/>
        </w:rPr>
        <w:t>700</w:t>
      </w:r>
      <w:r w:rsidRPr="009970B2">
        <w:rPr>
          <w:rFonts w:ascii="Palatino Linotype" w:hAnsi="Palatino Linotype"/>
          <w:sz w:val="24"/>
          <w:szCs w:val="24"/>
        </w:rPr>
        <w:tab/>
      </w:r>
      <w:r w:rsidR="00EF6E99">
        <w:rPr>
          <w:rFonts w:ascii="Palatino Linotype" w:hAnsi="Palatino Linotype"/>
          <w:b/>
          <w:sz w:val="24"/>
          <w:szCs w:val="24"/>
        </w:rPr>
        <w:t>201</w:t>
      </w:r>
      <w:r w:rsidR="009D3876">
        <w:rPr>
          <w:rFonts w:ascii="Palatino Linotype" w:hAnsi="Palatino Linotype"/>
          <w:b/>
          <w:sz w:val="24"/>
          <w:szCs w:val="24"/>
        </w:rPr>
        <w:t>8</w:t>
      </w:r>
      <w:r w:rsidR="00EF6E99">
        <w:rPr>
          <w:rFonts w:ascii="Palatino Linotype" w:hAnsi="Palatino Linotype"/>
          <w:b/>
          <w:sz w:val="24"/>
          <w:szCs w:val="24"/>
        </w:rPr>
        <w:t xml:space="preserve"> Pinot Grigio, </w:t>
      </w:r>
      <w:proofErr w:type="spellStart"/>
      <w:r w:rsidR="00EF6E99">
        <w:rPr>
          <w:rFonts w:ascii="Palatino Linotype" w:hAnsi="Palatino Linotype"/>
          <w:b/>
          <w:sz w:val="24"/>
          <w:szCs w:val="24"/>
        </w:rPr>
        <w:t>Belfiore</w:t>
      </w:r>
      <w:proofErr w:type="spellEnd"/>
      <w:r w:rsidRPr="009970B2">
        <w:rPr>
          <w:rFonts w:ascii="Palatino Linotype" w:hAnsi="Palatino Linotype"/>
          <w:b/>
          <w:sz w:val="24"/>
          <w:szCs w:val="24"/>
        </w:rPr>
        <w:t xml:space="preserve"> (Italy)</w:t>
      </w:r>
    </w:p>
    <w:p w14:paraId="02ED8717" w14:textId="77777777" w:rsidR="00963DC9" w:rsidRPr="00307E1F" w:rsidRDefault="00963DC9" w:rsidP="00307E1F">
      <w:pPr>
        <w:ind w:left="720" w:right="-380"/>
        <w:rPr>
          <w:rFonts w:ascii="Palatino Linotype" w:hAnsi="Palatino Linotype"/>
          <w:sz w:val="24"/>
          <w:szCs w:val="24"/>
        </w:rPr>
      </w:pPr>
      <w:r w:rsidRPr="009970B2">
        <w:rPr>
          <w:rFonts w:ascii="Palatino Linotype" w:hAnsi="Palatino Linotype"/>
          <w:i/>
          <w:sz w:val="24"/>
          <w:szCs w:val="24"/>
        </w:rPr>
        <w:t xml:space="preserve">A crisp and characterful version of this Italian classic. </w:t>
      </w:r>
      <w:r w:rsidR="00EF6E99">
        <w:rPr>
          <w:rFonts w:ascii="Palatino Linotype" w:hAnsi="Palatino Linotype"/>
          <w:i/>
          <w:sz w:val="24"/>
          <w:szCs w:val="24"/>
        </w:rPr>
        <w:t xml:space="preserve">Light and fresh with crisp apple and pear fruit flavours. </w:t>
      </w:r>
      <w:r w:rsidRPr="009970B2">
        <w:rPr>
          <w:rFonts w:ascii="Palatino Linotype" w:hAnsi="Palatino Linotype"/>
          <w:sz w:val="24"/>
          <w:szCs w:val="24"/>
        </w:rPr>
        <w:tab/>
      </w:r>
    </w:p>
    <w:p w14:paraId="6D641DA6" w14:textId="5CBB2C61" w:rsidR="00AB32C1" w:rsidRPr="009970B2" w:rsidRDefault="007B0120" w:rsidP="00AB32C1">
      <w:pPr>
        <w:rPr>
          <w:rFonts w:ascii="Palatino Linotype" w:hAnsi="Palatino Linotype"/>
          <w:b/>
          <w:sz w:val="24"/>
          <w:szCs w:val="24"/>
        </w:rPr>
      </w:pPr>
      <w:r w:rsidRPr="009970B2">
        <w:rPr>
          <w:rFonts w:ascii="Palatino Linotype" w:hAnsi="Palatino Linotype"/>
          <w:sz w:val="24"/>
          <w:szCs w:val="24"/>
        </w:rPr>
        <w:t xml:space="preserve">706 </w:t>
      </w:r>
      <w:r w:rsidRPr="009970B2">
        <w:rPr>
          <w:rFonts w:ascii="Palatino Linotype" w:hAnsi="Palatino Linotype"/>
          <w:sz w:val="24"/>
          <w:szCs w:val="24"/>
        </w:rPr>
        <w:tab/>
      </w:r>
      <w:bookmarkStart w:id="0" w:name="_Hlk527196414"/>
      <w:r w:rsidR="007F3809">
        <w:rPr>
          <w:rFonts w:ascii="Palatino Linotype" w:hAnsi="Palatino Linotype"/>
          <w:b/>
          <w:sz w:val="24"/>
          <w:szCs w:val="24"/>
        </w:rPr>
        <w:t>20</w:t>
      </w:r>
      <w:r w:rsidR="003F6FE5">
        <w:rPr>
          <w:rFonts w:ascii="Palatino Linotype" w:hAnsi="Palatino Linotype"/>
          <w:b/>
          <w:sz w:val="24"/>
          <w:szCs w:val="24"/>
        </w:rPr>
        <w:t>1</w:t>
      </w:r>
      <w:r w:rsidR="009D3876">
        <w:rPr>
          <w:rFonts w:ascii="Palatino Linotype" w:hAnsi="Palatino Linotype"/>
          <w:b/>
          <w:sz w:val="24"/>
          <w:szCs w:val="24"/>
        </w:rPr>
        <w:t>9</w:t>
      </w:r>
      <w:r w:rsidR="00736E1D">
        <w:rPr>
          <w:rFonts w:ascii="Palatino Linotype" w:hAnsi="Palatino Linotype"/>
          <w:b/>
          <w:sz w:val="24"/>
          <w:szCs w:val="24"/>
        </w:rPr>
        <w:t xml:space="preserve"> Sauvignon Blanc, </w:t>
      </w:r>
      <w:proofErr w:type="spellStart"/>
      <w:r w:rsidR="00A40E9C">
        <w:rPr>
          <w:rFonts w:ascii="Palatino Linotype" w:hAnsi="Palatino Linotype"/>
          <w:b/>
          <w:sz w:val="24"/>
          <w:szCs w:val="24"/>
        </w:rPr>
        <w:t>Afrikan</w:t>
      </w:r>
      <w:proofErr w:type="spellEnd"/>
      <w:r w:rsidR="00A40E9C">
        <w:rPr>
          <w:rFonts w:ascii="Palatino Linotype" w:hAnsi="Palatino Linotype"/>
          <w:b/>
          <w:sz w:val="24"/>
          <w:szCs w:val="24"/>
        </w:rPr>
        <w:t xml:space="preserve"> Ridge (South Africa)</w:t>
      </w:r>
    </w:p>
    <w:p w14:paraId="34D24E29" w14:textId="77777777" w:rsidR="008870D3" w:rsidRPr="00307E1F" w:rsidRDefault="00A40E9C" w:rsidP="00307E1F">
      <w:pPr>
        <w:pStyle w:val="PlainText"/>
        <w:ind w:left="720"/>
        <w:rPr>
          <w:rFonts w:ascii="Palatino Linotype" w:hAnsi="Palatino Linotype"/>
          <w:i/>
          <w:sz w:val="24"/>
          <w:szCs w:val="24"/>
        </w:rPr>
      </w:pPr>
      <w:r>
        <w:rPr>
          <w:rFonts w:ascii="Palatino Linotype" w:hAnsi="Palatino Linotype"/>
          <w:i/>
          <w:sz w:val="24"/>
          <w:szCs w:val="24"/>
        </w:rPr>
        <w:t>Zesty golden hue with an inviting lively nose displaying appealing fruit with a hint of fresh grass and a lingering dry finish.</w:t>
      </w:r>
      <w:r w:rsidR="00AB32C1" w:rsidRPr="009970B2">
        <w:rPr>
          <w:rFonts w:ascii="Palatino Linotype" w:hAnsi="Palatino Linotype"/>
          <w:i/>
          <w:sz w:val="24"/>
          <w:szCs w:val="24"/>
        </w:rPr>
        <w:t xml:space="preserve"> </w:t>
      </w:r>
    </w:p>
    <w:bookmarkEnd w:id="0"/>
    <w:p w14:paraId="030D582F" w14:textId="77777777" w:rsidR="000102A0" w:rsidRPr="000102A0" w:rsidRDefault="00AB32C1" w:rsidP="000102A0">
      <w:pPr>
        <w:rPr>
          <w:rFonts w:ascii="Palatino Linotype" w:hAnsi="Palatino Linotype"/>
          <w:b/>
          <w:sz w:val="24"/>
          <w:szCs w:val="24"/>
        </w:rPr>
      </w:pPr>
      <w:r w:rsidRPr="009970B2">
        <w:rPr>
          <w:rFonts w:ascii="Palatino Linotype" w:hAnsi="Palatino Linotype"/>
          <w:sz w:val="24"/>
          <w:szCs w:val="24"/>
        </w:rPr>
        <w:t>708</w:t>
      </w:r>
      <w:r w:rsidRPr="009970B2">
        <w:rPr>
          <w:rFonts w:ascii="Palatino Linotype" w:hAnsi="Palatino Linotype"/>
          <w:i/>
          <w:sz w:val="22"/>
          <w:szCs w:val="22"/>
        </w:rPr>
        <w:t xml:space="preserve">     </w:t>
      </w:r>
      <w:r w:rsidR="00BE0199">
        <w:rPr>
          <w:rFonts w:ascii="Palatino Linotype" w:hAnsi="Palatino Linotype"/>
          <w:i/>
          <w:sz w:val="22"/>
          <w:szCs w:val="22"/>
        </w:rPr>
        <w:t xml:space="preserve"> </w:t>
      </w:r>
      <w:r w:rsidR="000102A0">
        <w:rPr>
          <w:rFonts w:ascii="Palatino Linotype" w:hAnsi="Palatino Linotype"/>
          <w:b/>
          <w:sz w:val="24"/>
          <w:szCs w:val="24"/>
        </w:rPr>
        <w:t>201</w:t>
      </w:r>
      <w:r w:rsidR="0025045D">
        <w:rPr>
          <w:rFonts w:ascii="Palatino Linotype" w:hAnsi="Palatino Linotype"/>
          <w:b/>
          <w:sz w:val="24"/>
          <w:szCs w:val="24"/>
        </w:rPr>
        <w:t>8</w:t>
      </w:r>
      <w:r w:rsidR="000102A0">
        <w:rPr>
          <w:rFonts w:ascii="Palatino Linotype" w:hAnsi="Palatino Linotype"/>
          <w:b/>
          <w:sz w:val="24"/>
          <w:szCs w:val="24"/>
        </w:rPr>
        <w:t xml:space="preserve"> Chardonnay, </w:t>
      </w:r>
      <w:r w:rsidR="00C01338">
        <w:rPr>
          <w:rFonts w:ascii="Palatino Linotype" w:hAnsi="Palatino Linotype"/>
          <w:b/>
          <w:sz w:val="24"/>
          <w:szCs w:val="24"/>
        </w:rPr>
        <w:t>Puzzle Ridge (South East Australia)</w:t>
      </w:r>
    </w:p>
    <w:p w14:paraId="31FCBC05" w14:textId="77777777" w:rsidR="00830AA6" w:rsidRDefault="00C01338" w:rsidP="00830AA6">
      <w:pPr>
        <w:ind w:left="720"/>
        <w:rPr>
          <w:rFonts w:ascii="Palatino Linotype" w:hAnsi="Palatino Linotype"/>
          <w:i/>
          <w:sz w:val="24"/>
          <w:szCs w:val="24"/>
        </w:rPr>
      </w:pPr>
      <w:r>
        <w:rPr>
          <w:rFonts w:ascii="Palatino Linotype" w:hAnsi="Palatino Linotype"/>
          <w:i/>
          <w:sz w:val="24"/>
          <w:szCs w:val="24"/>
        </w:rPr>
        <w:t>Generous aromas of passionfruit</w:t>
      </w:r>
      <w:r w:rsidR="00830AA6">
        <w:rPr>
          <w:rFonts w:ascii="Palatino Linotype" w:hAnsi="Palatino Linotype"/>
          <w:i/>
          <w:sz w:val="24"/>
          <w:szCs w:val="24"/>
        </w:rPr>
        <w:t xml:space="preserve"> &amp; </w:t>
      </w:r>
      <w:r>
        <w:rPr>
          <w:rFonts w:ascii="Palatino Linotype" w:hAnsi="Palatino Linotype"/>
          <w:i/>
          <w:sz w:val="24"/>
          <w:szCs w:val="24"/>
        </w:rPr>
        <w:t>mango</w:t>
      </w:r>
      <w:r w:rsidR="00830AA6">
        <w:rPr>
          <w:rFonts w:ascii="Palatino Linotype" w:hAnsi="Palatino Linotype"/>
          <w:i/>
          <w:sz w:val="24"/>
          <w:szCs w:val="24"/>
        </w:rPr>
        <w:t>,</w:t>
      </w:r>
      <w:r>
        <w:rPr>
          <w:rFonts w:ascii="Palatino Linotype" w:hAnsi="Palatino Linotype"/>
          <w:i/>
          <w:sz w:val="24"/>
          <w:szCs w:val="24"/>
        </w:rPr>
        <w:t xml:space="preserve"> with hints of honeycomb and vanilla oak. </w:t>
      </w:r>
    </w:p>
    <w:p w14:paraId="47C5E775" w14:textId="77777777" w:rsidR="00B7232E" w:rsidRPr="000102A0" w:rsidRDefault="00C01338" w:rsidP="00830AA6">
      <w:pPr>
        <w:ind w:left="720"/>
        <w:rPr>
          <w:rFonts w:ascii="Palatino Linotype" w:hAnsi="Palatino Linotype"/>
          <w:i/>
          <w:sz w:val="24"/>
          <w:szCs w:val="24"/>
        </w:rPr>
      </w:pPr>
      <w:r>
        <w:rPr>
          <w:rFonts w:ascii="Palatino Linotype" w:hAnsi="Palatino Linotype"/>
          <w:i/>
          <w:sz w:val="24"/>
          <w:szCs w:val="24"/>
        </w:rPr>
        <w:t>The palate is rich and creamy with peach and sweet citrus flavours that lead to a long finish.</w:t>
      </w:r>
    </w:p>
    <w:p w14:paraId="0E4D439B" w14:textId="77777777" w:rsidR="000102A0" w:rsidRDefault="000102A0" w:rsidP="00AB32C1">
      <w:pPr>
        <w:jc w:val="center"/>
        <w:rPr>
          <w:rFonts w:ascii="Palatino Linotype" w:hAnsi="Palatino Linotype"/>
          <w:b/>
          <w:color w:val="ED778B"/>
          <w:sz w:val="28"/>
          <w:szCs w:val="28"/>
        </w:rPr>
      </w:pPr>
    </w:p>
    <w:p w14:paraId="45274B74" w14:textId="77777777" w:rsidR="00AB32C1" w:rsidRPr="006A4713" w:rsidRDefault="00AB32C1" w:rsidP="00AB32C1">
      <w:pPr>
        <w:jc w:val="center"/>
        <w:rPr>
          <w:rFonts w:ascii="Palatino Linotype" w:hAnsi="Palatino Linotype"/>
          <w:b/>
          <w:color w:val="ED778B"/>
          <w:sz w:val="28"/>
          <w:szCs w:val="28"/>
        </w:rPr>
      </w:pPr>
      <w:r w:rsidRPr="006A4713">
        <w:rPr>
          <w:rFonts w:ascii="Palatino Linotype" w:hAnsi="Palatino Linotype"/>
          <w:b/>
          <w:color w:val="ED778B"/>
          <w:sz w:val="28"/>
          <w:szCs w:val="28"/>
        </w:rPr>
        <w:t>Rosé Wine</w:t>
      </w:r>
    </w:p>
    <w:p w14:paraId="0F86792F" w14:textId="77777777" w:rsidR="005769E5" w:rsidRPr="005769E5" w:rsidRDefault="005769E5" w:rsidP="00AB32C1">
      <w:pPr>
        <w:rPr>
          <w:rFonts w:ascii="Palatino Linotype" w:hAnsi="Palatino Linotype"/>
          <w:sz w:val="10"/>
          <w:szCs w:val="10"/>
        </w:rPr>
      </w:pPr>
    </w:p>
    <w:p w14:paraId="34E3C3F6" w14:textId="77777777" w:rsidR="00AB32C1" w:rsidRPr="009970B2" w:rsidRDefault="00AB32C1" w:rsidP="00AB32C1">
      <w:pPr>
        <w:rPr>
          <w:rFonts w:ascii="Palatino Linotype" w:hAnsi="Palatino Linotype"/>
          <w:sz w:val="24"/>
          <w:szCs w:val="24"/>
        </w:rPr>
      </w:pPr>
      <w:r w:rsidRPr="009970B2">
        <w:rPr>
          <w:rFonts w:ascii="Palatino Linotype" w:hAnsi="Palatino Linotype"/>
          <w:sz w:val="24"/>
          <w:szCs w:val="24"/>
        </w:rPr>
        <w:t>711</w:t>
      </w:r>
      <w:r w:rsidRPr="009970B2">
        <w:rPr>
          <w:rFonts w:ascii="Palatino Linotype" w:hAnsi="Palatino Linotype"/>
          <w:sz w:val="24"/>
          <w:szCs w:val="24"/>
        </w:rPr>
        <w:tab/>
      </w:r>
      <w:r w:rsidR="004A7D7B">
        <w:rPr>
          <w:rFonts w:ascii="Palatino Linotype" w:hAnsi="Palatino Linotype" w:cs="Arial"/>
          <w:b/>
          <w:sz w:val="24"/>
          <w:szCs w:val="24"/>
        </w:rPr>
        <w:t>201</w:t>
      </w:r>
      <w:r w:rsidR="00D54B82">
        <w:rPr>
          <w:rFonts w:ascii="Palatino Linotype" w:hAnsi="Palatino Linotype" w:cs="Arial"/>
          <w:b/>
          <w:sz w:val="24"/>
          <w:szCs w:val="24"/>
        </w:rPr>
        <w:t>7</w:t>
      </w:r>
      <w:r w:rsidRPr="0000571A">
        <w:rPr>
          <w:rFonts w:ascii="Palatino Linotype" w:hAnsi="Palatino Linotype" w:cs="Arial"/>
          <w:b/>
          <w:sz w:val="24"/>
          <w:szCs w:val="24"/>
        </w:rPr>
        <w:t xml:space="preserve"> Pinot Grigio Ros</w:t>
      </w:r>
      <w:r w:rsidRPr="0000571A">
        <w:rPr>
          <w:rFonts w:ascii="Palatino Linotype" w:hAnsi="Palatino Linotype"/>
          <w:b/>
          <w:sz w:val="24"/>
          <w:szCs w:val="24"/>
        </w:rPr>
        <w:t>é,</w:t>
      </w:r>
      <w:r w:rsidR="00A35DFB">
        <w:rPr>
          <w:rFonts w:ascii="Palatino Linotype" w:hAnsi="Palatino Linotype"/>
          <w:b/>
          <w:sz w:val="24"/>
          <w:szCs w:val="24"/>
        </w:rPr>
        <w:t xml:space="preserve"> Giotto,</w:t>
      </w:r>
      <w:r w:rsidRPr="0000571A">
        <w:rPr>
          <w:rFonts w:ascii="Palatino Linotype" w:hAnsi="Palatino Linotype"/>
          <w:b/>
          <w:sz w:val="24"/>
          <w:szCs w:val="24"/>
        </w:rPr>
        <w:t xml:space="preserve"> </w:t>
      </w:r>
      <w:r w:rsidR="00262138">
        <w:rPr>
          <w:rFonts w:ascii="Palatino Linotype" w:hAnsi="Palatino Linotype"/>
          <w:b/>
          <w:sz w:val="24"/>
          <w:szCs w:val="24"/>
        </w:rPr>
        <w:t>(</w:t>
      </w:r>
      <w:r w:rsidRPr="0000571A">
        <w:rPr>
          <w:rFonts w:ascii="Palatino Linotype" w:hAnsi="Palatino Linotype"/>
          <w:b/>
          <w:sz w:val="24"/>
          <w:szCs w:val="24"/>
        </w:rPr>
        <w:t>Italy</w:t>
      </w:r>
      <w:r w:rsidR="00262138">
        <w:rPr>
          <w:rFonts w:ascii="Palatino Linotype" w:hAnsi="Palatino Linotype"/>
          <w:b/>
          <w:sz w:val="24"/>
          <w:szCs w:val="24"/>
        </w:rPr>
        <w:t>)</w:t>
      </w:r>
    </w:p>
    <w:p w14:paraId="20E17D93" w14:textId="07E7D51F" w:rsidR="00AB32C1" w:rsidRDefault="00AB32C1" w:rsidP="00AB32C1">
      <w:pPr>
        <w:pStyle w:val="PlainText"/>
        <w:ind w:firstLine="720"/>
        <w:rPr>
          <w:rFonts w:ascii="Palatino Linotype" w:hAnsi="Palatino Linotype"/>
          <w:i/>
          <w:sz w:val="24"/>
          <w:szCs w:val="24"/>
        </w:rPr>
      </w:pPr>
      <w:r w:rsidRPr="009970B2">
        <w:rPr>
          <w:rFonts w:ascii="Palatino Linotype" w:hAnsi="Palatino Linotype"/>
          <w:i/>
          <w:sz w:val="24"/>
          <w:szCs w:val="24"/>
        </w:rPr>
        <w:t>A pale salmon pink ros</w:t>
      </w:r>
      <w:r w:rsidR="003A175B">
        <w:rPr>
          <w:rFonts w:ascii="Palatino Linotype" w:hAnsi="Palatino Linotype"/>
          <w:i/>
          <w:sz w:val="24"/>
          <w:szCs w:val="24"/>
        </w:rPr>
        <w:t>é</w:t>
      </w:r>
      <w:r w:rsidRPr="009970B2">
        <w:rPr>
          <w:rFonts w:ascii="Palatino Linotype" w:hAnsi="Palatino Linotype"/>
          <w:i/>
          <w:sz w:val="24"/>
          <w:szCs w:val="24"/>
        </w:rPr>
        <w:t xml:space="preserve"> delicate floral aromas and hints of apricot and pear</w:t>
      </w:r>
      <w:r w:rsidR="00087D2E" w:rsidRPr="009970B2">
        <w:rPr>
          <w:rFonts w:ascii="Palatino Linotype" w:hAnsi="Palatino Linotype"/>
          <w:i/>
          <w:sz w:val="24"/>
          <w:szCs w:val="24"/>
        </w:rPr>
        <w:t>.</w:t>
      </w:r>
    </w:p>
    <w:p w14:paraId="059B35A4" w14:textId="77777777" w:rsidR="00F52C17" w:rsidRPr="009970B2" w:rsidRDefault="00F52C17" w:rsidP="00F52C17">
      <w:pPr>
        <w:rPr>
          <w:rFonts w:ascii="Palatino Linotype" w:hAnsi="Palatino Linotype"/>
          <w:sz w:val="24"/>
          <w:szCs w:val="24"/>
        </w:rPr>
      </w:pPr>
      <w:r w:rsidRPr="009970B2">
        <w:rPr>
          <w:rFonts w:ascii="Palatino Linotype" w:hAnsi="Palatino Linotype"/>
          <w:sz w:val="24"/>
          <w:szCs w:val="24"/>
        </w:rPr>
        <w:t>339</w:t>
      </w:r>
      <w:r w:rsidRPr="009970B2">
        <w:rPr>
          <w:rFonts w:ascii="Palatino Linotype" w:hAnsi="Palatino Linotype"/>
          <w:sz w:val="24"/>
          <w:szCs w:val="24"/>
        </w:rPr>
        <w:tab/>
      </w:r>
      <w:r w:rsidR="004A7D7B">
        <w:rPr>
          <w:rFonts w:ascii="Palatino Linotype" w:hAnsi="Palatino Linotype"/>
          <w:b/>
          <w:sz w:val="24"/>
          <w:szCs w:val="24"/>
        </w:rPr>
        <w:t>201</w:t>
      </w:r>
      <w:r w:rsidR="00575987">
        <w:rPr>
          <w:rFonts w:ascii="Palatino Linotype" w:hAnsi="Palatino Linotype"/>
          <w:b/>
          <w:sz w:val="24"/>
          <w:szCs w:val="24"/>
        </w:rPr>
        <w:t>7</w:t>
      </w:r>
      <w:r w:rsidRPr="009970B2">
        <w:rPr>
          <w:rFonts w:ascii="Palatino Linotype" w:hAnsi="Palatino Linotype"/>
          <w:b/>
          <w:sz w:val="24"/>
          <w:szCs w:val="24"/>
        </w:rPr>
        <w:t xml:space="preserve"> White Zinfandel, </w:t>
      </w:r>
      <w:r w:rsidR="00317343">
        <w:rPr>
          <w:rFonts w:ascii="Palatino Linotype" w:hAnsi="Palatino Linotype"/>
          <w:b/>
          <w:sz w:val="24"/>
          <w:szCs w:val="24"/>
        </w:rPr>
        <w:t xml:space="preserve">Adriana, </w:t>
      </w:r>
      <w:r w:rsidR="00262138">
        <w:rPr>
          <w:rFonts w:ascii="Palatino Linotype" w:hAnsi="Palatino Linotype"/>
          <w:b/>
          <w:sz w:val="24"/>
          <w:szCs w:val="24"/>
        </w:rPr>
        <w:t>(</w:t>
      </w:r>
      <w:r w:rsidR="00317343">
        <w:rPr>
          <w:rFonts w:ascii="Palatino Linotype" w:hAnsi="Palatino Linotype"/>
          <w:b/>
          <w:sz w:val="24"/>
          <w:szCs w:val="24"/>
        </w:rPr>
        <w:t>California</w:t>
      </w:r>
      <w:r w:rsidR="00262138">
        <w:rPr>
          <w:rFonts w:ascii="Palatino Linotype" w:hAnsi="Palatino Linotype"/>
          <w:b/>
          <w:sz w:val="24"/>
          <w:szCs w:val="24"/>
        </w:rPr>
        <w:t>)</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p>
    <w:p w14:paraId="2E6581C3" w14:textId="77777777" w:rsidR="00F52C17" w:rsidRDefault="00F52C17" w:rsidP="00F52C17">
      <w:pPr>
        <w:ind w:left="720"/>
        <w:rPr>
          <w:rFonts w:ascii="Palatino Linotype" w:hAnsi="Palatino Linotype"/>
          <w:i/>
          <w:sz w:val="22"/>
          <w:szCs w:val="22"/>
        </w:rPr>
      </w:pPr>
      <w:r w:rsidRPr="00513DB4">
        <w:rPr>
          <w:rFonts w:ascii="Palatino Linotype" w:hAnsi="Palatino Linotype"/>
          <w:i/>
          <w:sz w:val="24"/>
          <w:szCs w:val="24"/>
        </w:rPr>
        <w:t>A salmon pink rosé wine, with hints of strawberries &amp; raspberries. A medium-sweet style for those who prefer wine not too dry</w:t>
      </w:r>
      <w:r w:rsidRPr="009970B2">
        <w:rPr>
          <w:rFonts w:ascii="Palatino Linotype" w:hAnsi="Palatino Linotype"/>
          <w:i/>
          <w:sz w:val="22"/>
          <w:szCs w:val="22"/>
        </w:rPr>
        <w:t>.</w:t>
      </w:r>
    </w:p>
    <w:p w14:paraId="072FDDA0" w14:textId="77777777" w:rsidR="00B7232E" w:rsidRDefault="00B7232E" w:rsidP="00F52C17">
      <w:pPr>
        <w:ind w:left="720"/>
        <w:rPr>
          <w:rFonts w:ascii="Palatino Linotype" w:hAnsi="Palatino Linotype"/>
          <w:i/>
          <w:sz w:val="22"/>
          <w:szCs w:val="22"/>
        </w:rPr>
      </w:pPr>
    </w:p>
    <w:p w14:paraId="5255F70D" w14:textId="77777777" w:rsidR="00D060E2" w:rsidRPr="00F52C17" w:rsidRDefault="00D060E2" w:rsidP="00D060E2">
      <w:pPr>
        <w:rPr>
          <w:rFonts w:ascii="Palatino Linotype" w:hAnsi="Palatino Linotype"/>
          <w:i/>
          <w:sz w:val="22"/>
          <w:szCs w:val="22"/>
        </w:rPr>
      </w:pPr>
    </w:p>
    <w:p w14:paraId="46F382D7" w14:textId="77777777" w:rsidR="00AB32C1" w:rsidRPr="00C02933" w:rsidRDefault="00AB32C1" w:rsidP="00AB32C1">
      <w:pPr>
        <w:jc w:val="center"/>
        <w:rPr>
          <w:rFonts w:ascii="Palatino Linotype" w:hAnsi="Palatino Linotype"/>
          <w:b/>
          <w:color w:val="990033"/>
          <w:sz w:val="28"/>
          <w:szCs w:val="28"/>
        </w:rPr>
      </w:pPr>
      <w:r w:rsidRPr="00C02933">
        <w:rPr>
          <w:rFonts w:ascii="Palatino Linotype" w:hAnsi="Palatino Linotype"/>
          <w:b/>
          <w:color w:val="990033"/>
          <w:sz w:val="28"/>
          <w:szCs w:val="28"/>
        </w:rPr>
        <w:t>Red Wine</w:t>
      </w:r>
    </w:p>
    <w:p w14:paraId="06EF5923" w14:textId="77777777" w:rsidR="005769E5" w:rsidRPr="005769E5" w:rsidRDefault="005769E5" w:rsidP="00AB32C1">
      <w:pPr>
        <w:rPr>
          <w:rFonts w:ascii="Palatino Linotype" w:hAnsi="Palatino Linotype"/>
          <w:sz w:val="10"/>
          <w:szCs w:val="10"/>
        </w:rPr>
      </w:pPr>
    </w:p>
    <w:p w14:paraId="273B3DD4" w14:textId="77777777" w:rsidR="003F6FE5" w:rsidRPr="003F6FE5" w:rsidRDefault="003F6FE5" w:rsidP="003F6FE5">
      <w:pPr>
        <w:rPr>
          <w:rFonts w:ascii="Palatino Linotype" w:hAnsi="Palatino Linotype"/>
          <w:sz w:val="24"/>
          <w:szCs w:val="24"/>
        </w:rPr>
      </w:pPr>
      <w:r>
        <w:rPr>
          <w:rFonts w:ascii="Palatino Linotype" w:hAnsi="Palatino Linotype"/>
          <w:sz w:val="24"/>
          <w:szCs w:val="24"/>
        </w:rPr>
        <w:t xml:space="preserve">712      </w:t>
      </w:r>
      <w:r w:rsidRPr="003F6FE5">
        <w:rPr>
          <w:rFonts w:ascii="Palatino Linotype" w:hAnsi="Palatino Linotype"/>
          <w:b/>
          <w:sz w:val="24"/>
          <w:szCs w:val="24"/>
        </w:rPr>
        <w:t>201</w:t>
      </w:r>
      <w:r w:rsidR="0025045D">
        <w:rPr>
          <w:rFonts w:ascii="Palatino Linotype" w:hAnsi="Palatino Linotype"/>
          <w:b/>
          <w:sz w:val="24"/>
          <w:szCs w:val="24"/>
        </w:rPr>
        <w:t>8</w:t>
      </w:r>
      <w:r w:rsidRPr="003F6FE5">
        <w:rPr>
          <w:rFonts w:ascii="Palatino Linotype" w:hAnsi="Palatino Linotype"/>
          <w:b/>
          <w:sz w:val="24"/>
          <w:szCs w:val="24"/>
        </w:rPr>
        <w:t xml:space="preserve"> Cabernet</w:t>
      </w:r>
      <w:r w:rsidR="007C6215">
        <w:rPr>
          <w:rFonts w:ascii="Palatino Linotype" w:hAnsi="Palatino Linotype"/>
          <w:b/>
          <w:sz w:val="24"/>
          <w:szCs w:val="24"/>
        </w:rPr>
        <w:t xml:space="preserve"> Sauvignon</w:t>
      </w:r>
      <w:r w:rsidRPr="003F6FE5">
        <w:rPr>
          <w:rFonts w:ascii="Palatino Linotype" w:hAnsi="Palatino Linotype"/>
          <w:b/>
          <w:sz w:val="24"/>
          <w:szCs w:val="24"/>
        </w:rPr>
        <w:t>,</w:t>
      </w:r>
      <w:r w:rsidR="007C6215">
        <w:rPr>
          <w:rFonts w:ascii="Palatino Linotype" w:hAnsi="Palatino Linotype"/>
          <w:b/>
          <w:sz w:val="24"/>
          <w:szCs w:val="24"/>
        </w:rPr>
        <w:t xml:space="preserve"> Altitudes Reserva</w:t>
      </w:r>
      <w:r w:rsidR="00FD0C8D">
        <w:rPr>
          <w:rFonts w:ascii="Palatino Linotype" w:hAnsi="Palatino Linotype"/>
          <w:b/>
          <w:sz w:val="24"/>
          <w:szCs w:val="24"/>
        </w:rPr>
        <w:t xml:space="preserve"> (</w:t>
      </w:r>
      <w:r w:rsidR="007C6215">
        <w:rPr>
          <w:rFonts w:ascii="Palatino Linotype" w:hAnsi="Palatino Linotype"/>
          <w:b/>
          <w:sz w:val="24"/>
          <w:szCs w:val="24"/>
        </w:rPr>
        <w:t>Chile</w:t>
      </w:r>
      <w:r w:rsidR="00FD0C8D">
        <w:rPr>
          <w:rFonts w:ascii="Palatino Linotype" w:hAnsi="Palatino Linotype"/>
          <w:b/>
          <w:sz w:val="24"/>
          <w:szCs w:val="24"/>
        </w:rPr>
        <w:t>)</w:t>
      </w:r>
    </w:p>
    <w:p w14:paraId="26BFA4A4" w14:textId="2564F256" w:rsidR="003F6FE5" w:rsidRPr="003F6FE5" w:rsidRDefault="003F6FE5" w:rsidP="003F6FE5">
      <w:pPr>
        <w:ind w:left="709" w:hanging="142"/>
        <w:rPr>
          <w:rFonts w:ascii="Palatino Linotype" w:hAnsi="Palatino Linotype"/>
          <w:i/>
          <w:sz w:val="24"/>
          <w:szCs w:val="24"/>
        </w:rPr>
      </w:pPr>
      <w:r w:rsidRPr="003F6FE5">
        <w:rPr>
          <w:rFonts w:ascii="Palatino Linotype" w:hAnsi="Palatino Linotype"/>
          <w:i/>
          <w:sz w:val="24"/>
          <w:szCs w:val="24"/>
        </w:rPr>
        <w:t xml:space="preserve">   </w:t>
      </w:r>
      <w:bookmarkStart w:id="1" w:name="_Hlk525243422"/>
      <w:r w:rsidR="007C6215">
        <w:rPr>
          <w:rFonts w:ascii="Palatino Linotype" w:hAnsi="Palatino Linotype"/>
          <w:i/>
          <w:sz w:val="24"/>
          <w:szCs w:val="24"/>
        </w:rPr>
        <w:t>An attractive red colour, with hues of purple. Rich berry aromas, with wel</w:t>
      </w:r>
      <w:r w:rsidR="00657896">
        <w:rPr>
          <w:rFonts w:ascii="Palatino Linotype" w:hAnsi="Palatino Linotype"/>
          <w:i/>
          <w:sz w:val="24"/>
          <w:szCs w:val="24"/>
        </w:rPr>
        <w:t>l</w:t>
      </w:r>
      <w:r w:rsidR="007C6215">
        <w:rPr>
          <w:rFonts w:ascii="Palatino Linotype" w:hAnsi="Palatino Linotype"/>
          <w:i/>
          <w:sz w:val="24"/>
          <w:szCs w:val="24"/>
        </w:rPr>
        <w:t xml:space="preserve"> integrate</w:t>
      </w:r>
      <w:r w:rsidR="003650B0">
        <w:rPr>
          <w:rFonts w:ascii="Palatino Linotype" w:hAnsi="Palatino Linotype"/>
          <w:i/>
          <w:sz w:val="24"/>
          <w:szCs w:val="24"/>
        </w:rPr>
        <w:t>d</w:t>
      </w:r>
      <w:r w:rsidR="007C6215">
        <w:rPr>
          <w:rFonts w:ascii="Palatino Linotype" w:hAnsi="Palatino Linotype"/>
          <w:i/>
          <w:sz w:val="24"/>
          <w:szCs w:val="24"/>
        </w:rPr>
        <w:t xml:space="preserve"> sweet spices. Medium to full bodie</w:t>
      </w:r>
      <w:r w:rsidR="003650B0">
        <w:rPr>
          <w:rFonts w:ascii="Palatino Linotype" w:hAnsi="Palatino Linotype"/>
          <w:i/>
          <w:sz w:val="24"/>
          <w:szCs w:val="24"/>
        </w:rPr>
        <w:t>d</w:t>
      </w:r>
      <w:r w:rsidR="007C6215">
        <w:rPr>
          <w:rFonts w:ascii="Palatino Linotype" w:hAnsi="Palatino Linotype"/>
          <w:i/>
          <w:sz w:val="24"/>
          <w:szCs w:val="24"/>
        </w:rPr>
        <w:t xml:space="preserve"> with a good structure and lingering finish</w:t>
      </w:r>
      <w:bookmarkEnd w:id="1"/>
      <w:r w:rsidR="000B6659">
        <w:rPr>
          <w:rFonts w:ascii="Palatino Linotype" w:hAnsi="Palatino Linotype"/>
          <w:i/>
          <w:sz w:val="24"/>
          <w:szCs w:val="24"/>
        </w:rPr>
        <w:t>.</w:t>
      </w:r>
    </w:p>
    <w:p w14:paraId="211BEB04" w14:textId="77777777" w:rsidR="00AB32C1" w:rsidRPr="009970B2" w:rsidRDefault="00AB32C1" w:rsidP="00AB32C1">
      <w:pPr>
        <w:rPr>
          <w:rFonts w:ascii="Palatino Linotype" w:hAnsi="Palatino Linotype"/>
          <w:sz w:val="24"/>
          <w:szCs w:val="24"/>
        </w:rPr>
      </w:pPr>
      <w:r w:rsidRPr="009970B2">
        <w:rPr>
          <w:rFonts w:ascii="Palatino Linotype" w:hAnsi="Palatino Linotype"/>
          <w:sz w:val="24"/>
          <w:szCs w:val="24"/>
        </w:rPr>
        <w:t>714</w:t>
      </w:r>
      <w:r w:rsidRPr="009970B2">
        <w:rPr>
          <w:rFonts w:ascii="Palatino Linotype" w:hAnsi="Palatino Linotype"/>
          <w:sz w:val="24"/>
          <w:szCs w:val="24"/>
        </w:rPr>
        <w:tab/>
      </w:r>
      <w:r w:rsidRPr="009970B2">
        <w:rPr>
          <w:rFonts w:ascii="Palatino Linotype" w:hAnsi="Palatino Linotype"/>
          <w:b/>
          <w:sz w:val="24"/>
          <w:szCs w:val="24"/>
        </w:rPr>
        <w:t>20</w:t>
      </w:r>
      <w:r w:rsidR="005C54B1">
        <w:rPr>
          <w:rFonts w:ascii="Palatino Linotype" w:hAnsi="Palatino Linotype"/>
          <w:b/>
          <w:sz w:val="24"/>
          <w:szCs w:val="24"/>
        </w:rPr>
        <w:t>1</w:t>
      </w:r>
      <w:r w:rsidR="00575987">
        <w:rPr>
          <w:rFonts w:ascii="Palatino Linotype" w:hAnsi="Palatino Linotype"/>
          <w:b/>
          <w:sz w:val="24"/>
          <w:szCs w:val="24"/>
        </w:rPr>
        <w:t>7</w:t>
      </w:r>
      <w:r w:rsidRPr="009970B2">
        <w:rPr>
          <w:rFonts w:ascii="Palatino Linotype" w:hAnsi="Palatino Linotype"/>
          <w:b/>
          <w:sz w:val="24"/>
          <w:szCs w:val="24"/>
        </w:rPr>
        <w:t xml:space="preserve"> Malbec, </w:t>
      </w:r>
      <w:proofErr w:type="spellStart"/>
      <w:r w:rsidR="001F6EC9">
        <w:rPr>
          <w:rFonts w:ascii="Palatino Linotype" w:hAnsi="Palatino Linotype"/>
          <w:b/>
          <w:sz w:val="24"/>
          <w:szCs w:val="24"/>
        </w:rPr>
        <w:t>Finca</w:t>
      </w:r>
      <w:proofErr w:type="spellEnd"/>
      <w:r w:rsidR="001F6EC9">
        <w:rPr>
          <w:rFonts w:ascii="Palatino Linotype" w:hAnsi="Palatino Linotype"/>
          <w:b/>
          <w:sz w:val="24"/>
          <w:szCs w:val="24"/>
        </w:rPr>
        <w:t xml:space="preserve"> </w:t>
      </w:r>
      <w:r w:rsidR="008870D3">
        <w:rPr>
          <w:rFonts w:ascii="Palatino Linotype" w:hAnsi="Palatino Linotype"/>
          <w:b/>
          <w:sz w:val="24"/>
          <w:szCs w:val="24"/>
        </w:rPr>
        <w:t xml:space="preserve">La </w:t>
      </w:r>
      <w:proofErr w:type="spellStart"/>
      <w:r w:rsidR="008870D3">
        <w:rPr>
          <w:rFonts w:ascii="Palatino Linotype" w:hAnsi="Palatino Linotype"/>
          <w:b/>
          <w:sz w:val="24"/>
          <w:szCs w:val="24"/>
        </w:rPr>
        <w:t>Chamiza</w:t>
      </w:r>
      <w:proofErr w:type="spellEnd"/>
      <w:r w:rsidR="001F6EC9">
        <w:rPr>
          <w:rFonts w:ascii="Palatino Linotype" w:hAnsi="Palatino Linotype"/>
          <w:b/>
          <w:sz w:val="24"/>
          <w:szCs w:val="24"/>
        </w:rPr>
        <w:t xml:space="preserve"> (</w:t>
      </w:r>
      <w:r w:rsidRPr="009970B2">
        <w:rPr>
          <w:rFonts w:ascii="Palatino Linotype" w:hAnsi="Palatino Linotype"/>
          <w:b/>
          <w:sz w:val="24"/>
          <w:szCs w:val="24"/>
        </w:rPr>
        <w:t xml:space="preserve">Argentina) </w:t>
      </w:r>
    </w:p>
    <w:p w14:paraId="4713BE36" w14:textId="77777777" w:rsidR="00AB32C1" w:rsidRPr="009970B2" w:rsidRDefault="001F6EC9" w:rsidP="001F6EC9">
      <w:pPr>
        <w:ind w:left="720"/>
        <w:rPr>
          <w:rFonts w:ascii="Palatino Linotype" w:hAnsi="Palatino Linotype" w:cs="Arial"/>
          <w:i/>
          <w:sz w:val="24"/>
          <w:szCs w:val="24"/>
        </w:rPr>
      </w:pPr>
      <w:r>
        <w:rPr>
          <w:rFonts w:ascii="Palatino Linotype" w:hAnsi="Palatino Linotype" w:cs="Arial"/>
          <w:i/>
          <w:sz w:val="24"/>
          <w:szCs w:val="24"/>
        </w:rPr>
        <w:t>This is a medium bodied, dry red wine with dark fruits on the nose and palate. This wine has mellower tannins than its French counterpart.</w:t>
      </w:r>
      <w:r w:rsidR="00AB32C1" w:rsidRPr="009970B2">
        <w:rPr>
          <w:rFonts w:ascii="Palatino Linotype" w:hAnsi="Palatino Linotype" w:cs="Arial"/>
          <w:i/>
          <w:sz w:val="24"/>
          <w:szCs w:val="24"/>
        </w:rPr>
        <w:t xml:space="preserve">  </w:t>
      </w:r>
    </w:p>
    <w:p w14:paraId="5B74FB93" w14:textId="77777777" w:rsidR="00AB32C1" w:rsidRPr="0002297C" w:rsidRDefault="00AB32C1" w:rsidP="00AB32C1">
      <w:pPr>
        <w:rPr>
          <w:rFonts w:ascii="Palatino Linotype" w:hAnsi="Palatino Linotype"/>
          <w:b/>
          <w:sz w:val="24"/>
          <w:szCs w:val="24"/>
        </w:rPr>
      </w:pPr>
      <w:r w:rsidRPr="009970B2">
        <w:rPr>
          <w:rFonts w:ascii="Palatino Linotype" w:hAnsi="Palatino Linotype"/>
          <w:sz w:val="24"/>
          <w:szCs w:val="24"/>
        </w:rPr>
        <w:t>716</w:t>
      </w:r>
      <w:r w:rsidRPr="009970B2">
        <w:rPr>
          <w:rFonts w:ascii="Palatino Linotype" w:hAnsi="Palatino Linotype"/>
          <w:sz w:val="24"/>
          <w:szCs w:val="24"/>
        </w:rPr>
        <w:tab/>
      </w:r>
      <w:r w:rsidR="00DB58F0">
        <w:rPr>
          <w:rFonts w:ascii="Palatino Linotype" w:hAnsi="Palatino Linotype"/>
          <w:b/>
          <w:sz w:val="24"/>
          <w:szCs w:val="24"/>
        </w:rPr>
        <w:t>201</w:t>
      </w:r>
      <w:r w:rsidR="0025045D">
        <w:rPr>
          <w:rFonts w:ascii="Palatino Linotype" w:hAnsi="Palatino Linotype"/>
          <w:b/>
          <w:sz w:val="24"/>
          <w:szCs w:val="24"/>
        </w:rPr>
        <w:t>6</w:t>
      </w:r>
      <w:r w:rsidRPr="009970B2">
        <w:rPr>
          <w:rFonts w:ascii="Palatino Linotype" w:hAnsi="Palatino Linotype"/>
          <w:b/>
          <w:sz w:val="24"/>
          <w:szCs w:val="24"/>
        </w:rPr>
        <w:t xml:space="preserve"> Merlot</w:t>
      </w:r>
      <w:r w:rsidR="001F6EC9">
        <w:rPr>
          <w:rFonts w:ascii="Palatino Linotype" w:hAnsi="Palatino Linotype"/>
          <w:b/>
          <w:sz w:val="24"/>
          <w:szCs w:val="24"/>
        </w:rPr>
        <w:t xml:space="preserve"> Reserva, Gran Araucaria</w:t>
      </w:r>
      <w:r w:rsidRPr="009970B2">
        <w:rPr>
          <w:rFonts w:ascii="Palatino Linotype" w:hAnsi="Palatino Linotype"/>
          <w:b/>
          <w:sz w:val="24"/>
          <w:szCs w:val="24"/>
        </w:rPr>
        <w:t xml:space="preserve"> (Chile) </w:t>
      </w:r>
    </w:p>
    <w:p w14:paraId="31E42E10" w14:textId="77777777" w:rsidR="00AB32C1" w:rsidRDefault="001F6EC9" w:rsidP="00AB32C1">
      <w:pPr>
        <w:pStyle w:val="PlainText"/>
        <w:ind w:left="720"/>
        <w:rPr>
          <w:rFonts w:ascii="Palatino Linotype" w:hAnsi="Palatino Linotype"/>
          <w:i/>
          <w:sz w:val="24"/>
          <w:szCs w:val="24"/>
        </w:rPr>
      </w:pPr>
      <w:r>
        <w:rPr>
          <w:rFonts w:ascii="Palatino Linotype" w:hAnsi="Palatino Linotype"/>
          <w:i/>
          <w:sz w:val="24"/>
          <w:szCs w:val="24"/>
        </w:rPr>
        <w:t>A fine complex wine with dry fruits, truffle and spice. Its tannins are mellow and soft with a silky after taste</w:t>
      </w:r>
      <w:r w:rsidR="00682700">
        <w:rPr>
          <w:rFonts w:ascii="Palatino Linotype" w:hAnsi="Palatino Linotype"/>
          <w:i/>
          <w:sz w:val="24"/>
          <w:szCs w:val="24"/>
        </w:rPr>
        <w:t>.</w:t>
      </w:r>
    </w:p>
    <w:p w14:paraId="19C7F8BA" w14:textId="57BEAD15" w:rsidR="00E95E22" w:rsidRPr="00E95E22" w:rsidRDefault="00E95E22" w:rsidP="00E95E22">
      <w:pPr>
        <w:rPr>
          <w:rFonts w:ascii="Palatino Linotype" w:hAnsi="Palatino Linotype"/>
          <w:b/>
          <w:sz w:val="24"/>
          <w:szCs w:val="24"/>
        </w:rPr>
      </w:pPr>
      <w:r w:rsidRPr="00E95E22">
        <w:rPr>
          <w:rFonts w:ascii="Palatino Linotype" w:hAnsi="Palatino Linotype"/>
          <w:sz w:val="24"/>
          <w:szCs w:val="24"/>
        </w:rPr>
        <w:t xml:space="preserve"> 718</w:t>
      </w:r>
      <w:r w:rsidRPr="00E95E22">
        <w:rPr>
          <w:rFonts w:ascii="Palatino Linotype" w:hAnsi="Palatino Linotype"/>
          <w:sz w:val="24"/>
          <w:szCs w:val="24"/>
        </w:rPr>
        <w:tab/>
      </w:r>
      <w:r w:rsidR="001F6EC9">
        <w:rPr>
          <w:rFonts w:ascii="Palatino Linotype" w:hAnsi="Palatino Linotype"/>
          <w:b/>
          <w:sz w:val="24"/>
          <w:szCs w:val="24"/>
        </w:rPr>
        <w:t>201</w:t>
      </w:r>
      <w:r w:rsidR="009D3876">
        <w:rPr>
          <w:rFonts w:ascii="Palatino Linotype" w:hAnsi="Palatino Linotype"/>
          <w:b/>
          <w:sz w:val="24"/>
          <w:szCs w:val="24"/>
        </w:rPr>
        <w:t>8</w:t>
      </w:r>
      <w:r w:rsidR="001F6EC9">
        <w:rPr>
          <w:rFonts w:ascii="Palatino Linotype" w:hAnsi="Palatino Linotype"/>
          <w:b/>
          <w:sz w:val="24"/>
          <w:szCs w:val="24"/>
        </w:rPr>
        <w:t xml:space="preserve"> Shiraz, Head Over Heels (Australian)</w:t>
      </w:r>
      <w:r w:rsidRPr="00E95E22">
        <w:rPr>
          <w:rFonts w:ascii="Palatino Linotype" w:hAnsi="Palatino Linotype"/>
          <w:b/>
          <w:sz w:val="24"/>
          <w:szCs w:val="24"/>
        </w:rPr>
        <w:t xml:space="preserve">   </w:t>
      </w:r>
    </w:p>
    <w:p w14:paraId="279DB40A" w14:textId="77777777" w:rsidR="00E95E22" w:rsidRPr="00E95E22" w:rsidRDefault="001F6EC9" w:rsidP="00E95E22">
      <w:pPr>
        <w:ind w:left="720" w:firstLine="30"/>
        <w:rPr>
          <w:rFonts w:ascii="Palatino Linotype" w:hAnsi="Palatino Linotype"/>
          <w:i/>
          <w:sz w:val="24"/>
          <w:szCs w:val="24"/>
        </w:rPr>
      </w:pPr>
      <w:r>
        <w:rPr>
          <w:rFonts w:ascii="Palatino Linotype" w:hAnsi="Palatino Linotype" w:cs="GillSans-Light"/>
          <w:i/>
          <w:color w:val="231F20"/>
          <w:sz w:val="24"/>
          <w:szCs w:val="24"/>
        </w:rPr>
        <w:t>This shiraz offers an abundance of aromas of blackberry and plums with a tasty sweet oak and a long satisfying finish.</w:t>
      </w:r>
    </w:p>
    <w:p w14:paraId="6810AD83" w14:textId="77777777" w:rsidR="00AB32C1" w:rsidRPr="009970B2" w:rsidRDefault="00AB32C1" w:rsidP="00AB32C1">
      <w:pPr>
        <w:pStyle w:val="PlainText"/>
        <w:rPr>
          <w:rFonts w:ascii="Palatino Linotype" w:hAnsi="Palatino Linotype" w:cs="Arial"/>
          <w:i/>
          <w:sz w:val="22"/>
          <w:szCs w:val="22"/>
        </w:rPr>
      </w:pPr>
    </w:p>
    <w:p w14:paraId="62DD582C" w14:textId="77777777" w:rsidR="000E2FF7" w:rsidRDefault="000E2FF7" w:rsidP="00AB32C1">
      <w:pPr>
        <w:jc w:val="center"/>
        <w:rPr>
          <w:rFonts w:ascii="Palatino Linotype" w:hAnsi="Palatino Linotype"/>
          <w:b/>
          <w:color w:val="FF0000"/>
          <w:sz w:val="28"/>
          <w:szCs w:val="28"/>
        </w:rPr>
      </w:pPr>
    </w:p>
    <w:p w14:paraId="608C8B2A" w14:textId="77777777" w:rsidR="00C83853" w:rsidRDefault="00C83853" w:rsidP="00AB32C1">
      <w:pPr>
        <w:jc w:val="center"/>
        <w:rPr>
          <w:rFonts w:ascii="Palatino Linotype" w:hAnsi="Palatino Linotype"/>
          <w:b/>
          <w:color w:val="FF0000"/>
          <w:sz w:val="28"/>
          <w:szCs w:val="28"/>
        </w:rPr>
      </w:pPr>
    </w:p>
    <w:p w14:paraId="0AC3BBC7" w14:textId="77777777" w:rsidR="00513DB4" w:rsidRDefault="00513DB4" w:rsidP="00AB32C1">
      <w:pPr>
        <w:jc w:val="center"/>
        <w:rPr>
          <w:rFonts w:ascii="Palatino Linotype" w:hAnsi="Palatino Linotype"/>
          <w:b/>
          <w:color w:val="FF0000"/>
          <w:sz w:val="28"/>
          <w:szCs w:val="28"/>
        </w:rPr>
      </w:pPr>
    </w:p>
    <w:p w14:paraId="12077BE4" w14:textId="77777777" w:rsidR="00671642" w:rsidRDefault="00671642" w:rsidP="00AB32C1">
      <w:pPr>
        <w:jc w:val="center"/>
        <w:rPr>
          <w:rFonts w:ascii="Palatino Linotype" w:hAnsi="Palatino Linotype"/>
          <w:b/>
          <w:color w:val="FF0000"/>
          <w:sz w:val="28"/>
          <w:szCs w:val="28"/>
        </w:rPr>
      </w:pPr>
    </w:p>
    <w:p w14:paraId="44288EF4" w14:textId="77777777" w:rsidR="000102A0" w:rsidRDefault="000102A0" w:rsidP="00AB32C1">
      <w:pPr>
        <w:jc w:val="center"/>
        <w:rPr>
          <w:rFonts w:ascii="Palatino Linotype" w:hAnsi="Palatino Linotype"/>
          <w:b/>
          <w:color w:val="FF0000"/>
          <w:sz w:val="28"/>
          <w:szCs w:val="28"/>
        </w:rPr>
      </w:pPr>
    </w:p>
    <w:p w14:paraId="6300F829" w14:textId="77777777" w:rsidR="000102A0" w:rsidRDefault="000102A0" w:rsidP="00AB32C1">
      <w:pPr>
        <w:jc w:val="center"/>
        <w:rPr>
          <w:rFonts w:ascii="Palatino Linotype" w:hAnsi="Palatino Linotype"/>
          <w:b/>
          <w:color w:val="FF0000"/>
          <w:sz w:val="28"/>
          <w:szCs w:val="28"/>
        </w:rPr>
      </w:pPr>
    </w:p>
    <w:p w14:paraId="373D2EB6" w14:textId="77777777" w:rsidR="000102A0" w:rsidRDefault="000102A0" w:rsidP="00AB32C1">
      <w:pPr>
        <w:jc w:val="center"/>
        <w:rPr>
          <w:rFonts w:ascii="Palatino Linotype" w:hAnsi="Palatino Linotype"/>
          <w:b/>
          <w:color w:val="FF0000"/>
          <w:sz w:val="28"/>
          <w:szCs w:val="28"/>
        </w:rPr>
      </w:pPr>
    </w:p>
    <w:p w14:paraId="4135D296" w14:textId="77777777" w:rsidR="005C366B" w:rsidRDefault="005C366B" w:rsidP="00AB32C1">
      <w:pPr>
        <w:jc w:val="center"/>
        <w:rPr>
          <w:rFonts w:ascii="Palatino Linotype" w:hAnsi="Palatino Linotype"/>
          <w:b/>
          <w:color w:val="FF0000"/>
          <w:sz w:val="28"/>
          <w:szCs w:val="28"/>
        </w:rPr>
      </w:pPr>
    </w:p>
    <w:p w14:paraId="48DC8F7F" w14:textId="77777777" w:rsidR="00AB32C1" w:rsidRPr="00C02933" w:rsidRDefault="00AB32C1" w:rsidP="00AB32C1">
      <w:pPr>
        <w:jc w:val="center"/>
        <w:rPr>
          <w:rFonts w:ascii="Palatino Linotype" w:hAnsi="Palatino Linotype"/>
          <w:b/>
          <w:color w:val="990033"/>
          <w:sz w:val="28"/>
          <w:szCs w:val="28"/>
        </w:rPr>
      </w:pPr>
      <w:r w:rsidRPr="00C02933">
        <w:rPr>
          <w:rFonts w:ascii="Palatino Linotype" w:hAnsi="Palatino Linotype"/>
          <w:b/>
          <w:color w:val="990033"/>
          <w:sz w:val="28"/>
          <w:szCs w:val="28"/>
        </w:rPr>
        <w:t xml:space="preserve">French Red Wines </w:t>
      </w:r>
    </w:p>
    <w:p w14:paraId="5079CE28" w14:textId="77777777" w:rsidR="00963DC9" w:rsidRPr="00C02933" w:rsidRDefault="00AB32C1" w:rsidP="00AB32C1">
      <w:pPr>
        <w:jc w:val="center"/>
        <w:rPr>
          <w:rFonts w:ascii="Palatino Linotype" w:hAnsi="Palatino Linotype"/>
          <w:b/>
          <w:color w:val="990033"/>
          <w:sz w:val="28"/>
          <w:szCs w:val="28"/>
        </w:rPr>
      </w:pPr>
      <w:r w:rsidRPr="00C02933">
        <w:rPr>
          <w:rFonts w:ascii="Palatino Linotype" w:hAnsi="Palatino Linotype"/>
          <w:b/>
          <w:color w:val="990033"/>
          <w:sz w:val="28"/>
          <w:szCs w:val="28"/>
        </w:rPr>
        <w:t>Bordeaux</w:t>
      </w:r>
    </w:p>
    <w:p w14:paraId="6BE6B842" w14:textId="77777777" w:rsidR="00AB32C1" w:rsidRPr="009970B2" w:rsidRDefault="00A90A27" w:rsidP="00AB32C1">
      <w:pPr>
        <w:rPr>
          <w:rFonts w:ascii="Palatino Linotype" w:hAnsi="Palatino Linotype"/>
          <w:b/>
          <w:sz w:val="24"/>
          <w:szCs w:val="24"/>
        </w:rPr>
      </w:pPr>
      <w:r>
        <w:rPr>
          <w:rFonts w:ascii="Palatino Linotype" w:hAnsi="Palatino Linotype"/>
          <w:b/>
          <w:sz w:val="24"/>
          <w:szCs w:val="24"/>
        </w:rPr>
        <w:t>Bin No</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87D2E" w:rsidRPr="009970B2">
        <w:rPr>
          <w:rFonts w:ascii="Palatino Linotype" w:hAnsi="Palatino Linotype"/>
          <w:b/>
          <w:sz w:val="24"/>
          <w:szCs w:val="24"/>
        </w:rPr>
        <w:tab/>
      </w:r>
      <w:r>
        <w:rPr>
          <w:rFonts w:ascii="Palatino Linotype" w:hAnsi="Palatino Linotype"/>
          <w:b/>
          <w:sz w:val="24"/>
          <w:szCs w:val="24"/>
        </w:rPr>
        <w:t xml:space="preserve">          </w:t>
      </w:r>
      <w:r w:rsidR="00087D2E" w:rsidRPr="009970B2">
        <w:rPr>
          <w:rFonts w:ascii="Palatino Linotype" w:hAnsi="Palatino Linotype"/>
          <w:b/>
          <w:sz w:val="24"/>
          <w:szCs w:val="24"/>
        </w:rPr>
        <w:t>Bottle</w:t>
      </w:r>
    </w:p>
    <w:p w14:paraId="0D37B31E" w14:textId="77777777" w:rsidR="00087D2E" w:rsidRPr="009970B2" w:rsidRDefault="00087D2E" w:rsidP="00087D2E">
      <w:pPr>
        <w:rPr>
          <w:rFonts w:ascii="Palatino Linotype" w:hAnsi="Palatino Linotype"/>
          <w:sz w:val="24"/>
          <w:szCs w:val="24"/>
        </w:rPr>
      </w:pPr>
      <w:r w:rsidRPr="009970B2">
        <w:rPr>
          <w:rFonts w:ascii="Palatino Linotype" w:hAnsi="Palatino Linotype"/>
          <w:sz w:val="24"/>
          <w:szCs w:val="24"/>
        </w:rPr>
        <w:t>2</w:t>
      </w:r>
      <w:r w:rsidRPr="009970B2">
        <w:rPr>
          <w:rFonts w:ascii="Palatino Linotype" w:hAnsi="Palatino Linotype"/>
          <w:sz w:val="24"/>
          <w:szCs w:val="24"/>
        </w:rPr>
        <w:tab/>
      </w:r>
      <w:r w:rsidRPr="009970B2">
        <w:rPr>
          <w:rFonts w:ascii="Palatino Linotype" w:hAnsi="Palatino Linotype"/>
          <w:b/>
          <w:sz w:val="24"/>
          <w:szCs w:val="24"/>
        </w:rPr>
        <w:t>201</w:t>
      </w:r>
      <w:r w:rsidR="001B5CFD">
        <w:rPr>
          <w:rFonts w:ascii="Palatino Linotype" w:hAnsi="Palatino Linotype"/>
          <w:b/>
          <w:sz w:val="24"/>
          <w:szCs w:val="24"/>
        </w:rPr>
        <w:t>6</w:t>
      </w:r>
      <w:r w:rsidRPr="009970B2">
        <w:rPr>
          <w:rFonts w:ascii="Palatino Linotype" w:hAnsi="Palatino Linotype" w:cs="Arial"/>
          <w:b/>
          <w:kern w:val="36"/>
          <w:sz w:val="24"/>
          <w:szCs w:val="24"/>
          <w:lang w:eastAsia="en-GB"/>
        </w:rPr>
        <w:t xml:space="preserve"> Château La Croix de Queynac, Cordier</w:t>
      </w:r>
      <w:r w:rsidR="00E22265">
        <w:rPr>
          <w:rFonts w:ascii="Palatino Linotype" w:hAnsi="Palatino Linotype"/>
          <w:sz w:val="24"/>
          <w:szCs w:val="24"/>
        </w:rPr>
        <w:tab/>
      </w:r>
      <w:r w:rsidR="00E22265">
        <w:rPr>
          <w:rFonts w:ascii="Palatino Linotype" w:hAnsi="Palatino Linotype"/>
          <w:sz w:val="24"/>
          <w:szCs w:val="24"/>
        </w:rPr>
        <w:tab/>
      </w:r>
      <w:r w:rsidR="00E22265">
        <w:rPr>
          <w:rFonts w:ascii="Palatino Linotype" w:hAnsi="Palatino Linotype"/>
          <w:sz w:val="24"/>
          <w:szCs w:val="24"/>
        </w:rPr>
        <w:tab/>
      </w:r>
      <w:r w:rsidR="00E22265">
        <w:rPr>
          <w:rFonts w:ascii="Palatino Linotype" w:hAnsi="Palatino Linotype"/>
          <w:sz w:val="24"/>
          <w:szCs w:val="24"/>
        </w:rPr>
        <w:tab/>
      </w:r>
      <w:r w:rsidR="00E22265">
        <w:rPr>
          <w:rFonts w:ascii="Palatino Linotype" w:hAnsi="Palatino Linotype"/>
          <w:sz w:val="24"/>
          <w:szCs w:val="24"/>
        </w:rPr>
        <w:tab/>
      </w:r>
      <w:r w:rsidR="00E22265">
        <w:rPr>
          <w:rFonts w:ascii="Palatino Linotype" w:hAnsi="Palatino Linotype"/>
          <w:sz w:val="24"/>
          <w:szCs w:val="24"/>
        </w:rPr>
        <w:tab/>
        <w:t>2</w:t>
      </w:r>
      <w:r w:rsidR="0078710F">
        <w:rPr>
          <w:rFonts w:ascii="Palatino Linotype" w:hAnsi="Palatino Linotype"/>
          <w:sz w:val="24"/>
          <w:szCs w:val="24"/>
        </w:rPr>
        <w:t>3</w:t>
      </w:r>
      <w:r w:rsidR="00E22265">
        <w:rPr>
          <w:rFonts w:ascii="Palatino Linotype" w:hAnsi="Palatino Linotype"/>
          <w:sz w:val="24"/>
          <w:szCs w:val="24"/>
        </w:rPr>
        <w:t>.50</w:t>
      </w:r>
    </w:p>
    <w:p w14:paraId="2CDF322F" w14:textId="77777777" w:rsidR="00087D2E" w:rsidRDefault="00087D2E" w:rsidP="00087D2E">
      <w:pPr>
        <w:ind w:left="720"/>
        <w:rPr>
          <w:rFonts w:ascii="Palatino Linotype" w:hAnsi="Palatino Linotype" w:cs="Arial"/>
          <w:i/>
          <w:sz w:val="22"/>
          <w:szCs w:val="22"/>
        </w:rPr>
      </w:pPr>
      <w:r w:rsidRPr="009970B2">
        <w:rPr>
          <w:rFonts w:ascii="Palatino Linotype" w:hAnsi="Palatino Linotype" w:cs="Arial"/>
          <w:i/>
          <w:sz w:val="22"/>
          <w:szCs w:val="22"/>
        </w:rPr>
        <w:t>This very fresh and fruity Bordeaux red offers violet notes, candied red berry aromas, fresh tannins and a juicy taste o</w:t>
      </w:r>
      <w:r w:rsidR="000E642F">
        <w:rPr>
          <w:rFonts w:ascii="Palatino Linotype" w:hAnsi="Palatino Linotype" w:cs="Arial"/>
          <w:i/>
          <w:sz w:val="22"/>
          <w:szCs w:val="22"/>
        </w:rPr>
        <w:t>f blackcurrant and blackberries</w:t>
      </w:r>
      <w:r w:rsidR="00CD0A7E">
        <w:rPr>
          <w:rFonts w:ascii="Palatino Linotype" w:hAnsi="Palatino Linotype" w:cs="Arial"/>
          <w:i/>
          <w:sz w:val="22"/>
          <w:szCs w:val="22"/>
        </w:rPr>
        <w:t>.</w:t>
      </w:r>
    </w:p>
    <w:p w14:paraId="725702A6" w14:textId="0EE951BE" w:rsidR="000E642F" w:rsidRPr="005C12B5" w:rsidRDefault="000E642F" w:rsidP="000E642F">
      <w:pPr>
        <w:rPr>
          <w:rFonts w:ascii="Palatino Linotype" w:hAnsi="Palatino Linotype"/>
          <w:sz w:val="24"/>
          <w:szCs w:val="24"/>
        </w:rPr>
      </w:pPr>
      <w:r w:rsidRPr="00032F56">
        <w:rPr>
          <w:rFonts w:ascii="Palatino Linotype" w:hAnsi="Palatino Linotype"/>
          <w:sz w:val="24"/>
          <w:szCs w:val="24"/>
        </w:rPr>
        <w:t>8</w:t>
      </w:r>
      <w:r w:rsidRPr="005B257A">
        <w:rPr>
          <w:rFonts w:ascii="Palatino Linotype" w:hAnsi="Palatino Linotype"/>
          <w:b/>
          <w:sz w:val="24"/>
          <w:szCs w:val="24"/>
        </w:rPr>
        <w:tab/>
      </w:r>
      <w:r w:rsidR="005B257A" w:rsidRPr="005B257A">
        <w:rPr>
          <w:rFonts w:ascii="Palatino Linotype" w:hAnsi="Palatino Linotype"/>
          <w:b/>
          <w:sz w:val="24"/>
          <w:szCs w:val="24"/>
        </w:rPr>
        <w:t>201</w:t>
      </w:r>
      <w:r w:rsidR="009D3876">
        <w:rPr>
          <w:rFonts w:ascii="Palatino Linotype" w:hAnsi="Palatino Linotype"/>
          <w:b/>
          <w:sz w:val="24"/>
          <w:szCs w:val="24"/>
        </w:rPr>
        <w:t>5</w:t>
      </w:r>
      <w:r w:rsidR="005B257A">
        <w:rPr>
          <w:rFonts w:ascii="Palatino Linotype" w:hAnsi="Palatino Linotype"/>
          <w:sz w:val="24"/>
          <w:szCs w:val="24"/>
        </w:rPr>
        <w:t xml:space="preserve"> </w:t>
      </w:r>
      <w:r w:rsidRPr="000E642F">
        <w:rPr>
          <w:rFonts w:ascii="Palatino Linotype" w:hAnsi="Palatino Linotype"/>
          <w:b/>
          <w:sz w:val="24"/>
          <w:szCs w:val="24"/>
        </w:rPr>
        <w:t xml:space="preserve">Corney and Barrow Pomerol, Bottled by Jean-Pierre </w:t>
      </w:r>
      <w:proofErr w:type="spellStart"/>
      <w:r w:rsidRPr="000E642F">
        <w:rPr>
          <w:rFonts w:ascii="Palatino Linotype" w:hAnsi="Palatino Linotype"/>
          <w:b/>
          <w:sz w:val="24"/>
          <w:szCs w:val="24"/>
        </w:rPr>
        <w:t>Moueix</w:t>
      </w:r>
      <w:proofErr w:type="spellEnd"/>
      <w:r w:rsidRPr="000E642F">
        <w:rPr>
          <w:rFonts w:ascii="Palatino Linotype" w:hAnsi="Palatino Linotype"/>
          <w:b/>
          <w:sz w:val="24"/>
          <w:szCs w:val="24"/>
        </w:rPr>
        <w:t xml:space="preserve"> </w:t>
      </w:r>
      <w:r w:rsidRPr="000E642F">
        <w:rPr>
          <w:rFonts w:ascii="Palatino Linotype" w:hAnsi="Palatino Linotype"/>
          <w:sz w:val="24"/>
          <w:szCs w:val="24"/>
        </w:rPr>
        <w:tab/>
      </w:r>
      <w:r>
        <w:rPr>
          <w:rFonts w:ascii="Palatino Linotype" w:hAnsi="Palatino Linotype"/>
          <w:sz w:val="24"/>
          <w:szCs w:val="24"/>
        </w:rPr>
        <w:t xml:space="preserve"> </w:t>
      </w:r>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Pr="00032F56">
        <w:rPr>
          <w:rFonts w:ascii="Palatino Linotype" w:hAnsi="Palatino Linotype"/>
          <w:sz w:val="24"/>
          <w:szCs w:val="24"/>
        </w:rPr>
        <w:t>3</w:t>
      </w:r>
      <w:r w:rsidR="0078710F">
        <w:rPr>
          <w:rFonts w:ascii="Palatino Linotype" w:hAnsi="Palatino Linotype"/>
          <w:sz w:val="24"/>
          <w:szCs w:val="24"/>
        </w:rPr>
        <w:t>4.95</w:t>
      </w:r>
    </w:p>
    <w:p w14:paraId="0F0D7BDD" w14:textId="77777777" w:rsidR="000E642F" w:rsidRDefault="000E642F" w:rsidP="000E642F">
      <w:pPr>
        <w:widowControl w:val="0"/>
        <w:ind w:left="720"/>
        <w:rPr>
          <w:rFonts w:ascii="Palatino Linotype" w:hAnsi="Palatino Linotype"/>
          <w:i/>
          <w:sz w:val="22"/>
          <w:szCs w:val="22"/>
        </w:rPr>
      </w:pPr>
      <w:r>
        <w:rPr>
          <w:rFonts w:ascii="Palatino Linotype" w:hAnsi="Palatino Linotype"/>
          <w:i/>
          <w:sz w:val="22"/>
          <w:szCs w:val="22"/>
        </w:rPr>
        <w:t>An accessible, supple and classic wine bottled by the company that own Chateau Petrus the 2006 has smooth tannins with ripe fruits and floral note</w:t>
      </w:r>
      <w:r w:rsidR="00CD0A7E">
        <w:rPr>
          <w:rFonts w:ascii="Palatino Linotype" w:hAnsi="Palatino Linotype"/>
          <w:i/>
          <w:sz w:val="22"/>
          <w:szCs w:val="22"/>
        </w:rPr>
        <w:t>.</w:t>
      </w:r>
    </w:p>
    <w:p w14:paraId="135593F2" w14:textId="7944848F" w:rsidR="00087D2E" w:rsidRPr="009970B2" w:rsidRDefault="00087D2E" w:rsidP="00087D2E">
      <w:pPr>
        <w:rPr>
          <w:rFonts w:ascii="Palatino Linotype" w:hAnsi="Palatino Linotype"/>
          <w:b/>
          <w:sz w:val="22"/>
          <w:szCs w:val="22"/>
        </w:rPr>
      </w:pPr>
      <w:r w:rsidRPr="009970B2">
        <w:rPr>
          <w:rFonts w:ascii="Palatino Linotype" w:hAnsi="Palatino Linotype"/>
          <w:sz w:val="24"/>
          <w:szCs w:val="24"/>
        </w:rPr>
        <w:t>9</w:t>
      </w:r>
      <w:r w:rsidRPr="009970B2">
        <w:rPr>
          <w:rFonts w:ascii="Palatino Linotype" w:hAnsi="Palatino Linotype"/>
          <w:sz w:val="24"/>
          <w:szCs w:val="24"/>
        </w:rPr>
        <w:tab/>
      </w:r>
      <w:r w:rsidR="00925D5D">
        <w:rPr>
          <w:rFonts w:ascii="Palatino Linotype" w:hAnsi="Palatino Linotype"/>
          <w:b/>
          <w:sz w:val="24"/>
          <w:szCs w:val="24"/>
        </w:rPr>
        <w:t>201</w:t>
      </w:r>
      <w:r w:rsidR="009D3876">
        <w:rPr>
          <w:rFonts w:ascii="Palatino Linotype" w:hAnsi="Palatino Linotype"/>
          <w:b/>
          <w:sz w:val="24"/>
          <w:szCs w:val="24"/>
        </w:rPr>
        <w:t>6</w:t>
      </w:r>
      <w:r w:rsidRPr="009970B2">
        <w:rPr>
          <w:rFonts w:ascii="Palatino Linotype" w:hAnsi="Palatino Linotype"/>
          <w:b/>
          <w:sz w:val="24"/>
          <w:szCs w:val="24"/>
        </w:rPr>
        <w:t xml:space="preserve"> Corney and Barrow Saint-</w:t>
      </w:r>
      <w:proofErr w:type="spellStart"/>
      <w:r w:rsidRPr="009970B2">
        <w:rPr>
          <w:rFonts w:ascii="Palatino Linotype" w:hAnsi="Palatino Linotype"/>
          <w:b/>
          <w:sz w:val="24"/>
          <w:szCs w:val="24"/>
        </w:rPr>
        <w:t>Emilion</w:t>
      </w:r>
      <w:proofErr w:type="spellEnd"/>
      <w:r w:rsidRPr="009970B2">
        <w:rPr>
          <w:rFonts w:ascii="Palatino Linotype" w:hAnsi="Palatino Linotype"/>
          <w:b/>
          <w:sz w:val="24"/>
          <w:szCs w:val="24"/>
        </w:rPr>
        <w:t xml:space="preserve">, Bottled by Jean- Pierre </w:t>
      </w:r>
      <w:proofErr w:type="spellStart"/>
      <w:r w:rsidRPr="009970B2">
        <w:rPr>
          <w:rFonts w:ascii="Palatino Linotype" w:hAnsi="Palatino Linotype"/>
          <w:b/>
          <w:sz w:val="24"/>
          <w:szCs w:val="24"/>
        </w:rPr>
        <w:t>Moueix</w:t>
      </w:r>
      <w:proofErr w:type="spellEnd"/>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005606C3" w:rsidRPr="009970B2">
        <w:rPr>
          <w:rFonts w:ascii="Palatino Linotype" w:hAnsi="Palatino Linotype"/>
          <w:sz w:val="24"/>
          <w:szCs w:val="24"/>
        </w:rPr>
        <w:t>2</w:t>
      </w:r>
      <w:r w:rsidR="00C31436">
        <w:rPr>
          <w:rFonts w:ascii="Palatino Linotype" w:hAnsi="Palatino Linotype"/>
          <w:sz w:val="24"/>
          <w:szCs w:val="24"/>
        </w:rPr>
        <w:t>9</w:t>
      </w:r>
      <w:r w:rsidRPr="009970B2">
        <w:rPr>
          <w:rFonts w:ascii="Palatino Linotype" w:hAnsi="Palatino Linotype"/>
          <w:sz w:val="24"/>
          <w:szCs w:val="24"/>
        </w:rPr>
        <w:t>.95</w:t>
      </w:r>
    </w:p>
    <w:p w14:paraId="55196967" w14:textId="77777777" w:rsidR="00087D2E" w:rsidRDefault="00087D2E" w:rsidP="00087D2E">
      <w:pPr>
        <w:widowControl w:val="0"/>
        <w:ind w:left="720"/>
        <w:rPr>
          <w:rFonts w:ascii="Palatino Linotype" w:hAnsi="Palatino Linotype"/>
          <w:i/>
          <w:sz w:val="22"/>
          <w:szCs w:val="22"/>
        </w:rPr>
      </w:pPr>
      <w:r w:rsidRPr="009970B2">
        <w:rPr>
          <w:rFonts w:ascii="Palatino Linotype" w:hAnsi="Palatino Linotype"/>
          <w:i/>
          <w:sz w:val="22"/>
          <w:szCs w:val="22"/>
        </w:rPr>
        <w:t xml:space="preserve">An appealing </w:t>
      </w:r>
      <w:proofErr w:type="gramStart"/>
      <w:r w:rsidRPr="009970B2">
        <w:rPr>
          <w:rFonts w:ascii="Palatino Linotype" w:hAnsi="Palatino Linotype"/>
          <w:i/>
          <w:sz w:val="22"/>
          <w:szCs w:val="22"/>
        </w:rPr>
        <w:t>well balanced</w:t>
      </w:r>
      <w:proofErr w:type="gramEnd"/>
      <w:r w:rsidRPr="009970B2">
        <w:rPr>
          <w:rFonts w:ascii="Palatino Linotype" w:hAnsi="Palatino Linotype"/>
          <w:i/>
          <w:sz w:val="22"/>
          <w:szCs w:val="22"/>
        </w:rPr>
        <w:t xml:space="preserve"> wine with elevated perfumed notes with a luscious bramble character, hint</w:t>
      </w:r>
      <w:r w:rsidR="000E642F">
        <w:rPr>
          <w:rFonts w:ascii="Palatino Linotype" w:hAnsi="Palatino Linotype"/>
          <w:i/>
          <w:sz w:val="22"/>
          <w:szCs w:val="22"/>
        </w:rPr>
        <w:t>s of spice and clean minerality</w:t>
      </w:r>
      <w:r w:rsidR="00CD0A7E">
        <w:rPr>
          <w:rFonts w:ascii="Palatino Linotype" w:hAnsi="Palatino Linotype"/>
          <w:i/>
          <w:sz w:val="22"/>
          <w:szCs w:val="22"/>
        </w:rPr>
        <w:t>.</w:t>
      </w:r>
    </w:p>
    <w:p w14:paraId="4AED80FD" w14:textId="166FC710" w:rsidR="00D808F0" w:rsidRPr="00036699" w:rsidRDefault="00D808F0" w:rsidP="00D808F0">
      <w:pPr>
        <w:rPr>
          <w:rFonts w:ascii="Palatino Linotype" w:hAnsi="Palatino Linotype"/>
          <w:sz w:val="24"/>
          <w:szCs w:val="24"/>
        </w:rPr>
      </w:pPr>
      <w:r w:rsidRPr="00036699">
        <w:rPr>
          <w:rFonts w:ascii="Palatino Linotype" w:hAnsi="Palatino Linotype"/>
          <w:sz w:val="24"/>
          <w:szCs w:val="24"/>
        </w:rPr>
        <w:t>10</w:t>
      </w:r>
      <w:r>
        <w:rPr>
          <w:rFonts w:ascii="Palatino Linotype" w:hAnsi="Palatino Linotype"/>
          <w:sz w:val="24"/>
          <w:szCs w:val="24"/>
        </w:rPr>
        <w:tab/>
      </w:r>
      <w:r w:rsidR="00F04ED7">
        <w:rPr>
          <w:rFonts w:ascii="Palatino Linotype" w:hAnsi="Palatino Linotype"/>
          <w:b/>
          <w:sz w:val="24"/>
          <w:szCs w:val="24"/>
        </w:rPr>
        <w:t>201</w:t>
      </w:r>
      <w:r w:rsidR="00DA2E48">
        <w:rPr>
          <w:rFonts w:ascii="Palatino Linotype" w:hAnsi="Palatino Linotype"/>
          <w:b/>
          <w:sz w:val="24"/>
          <w:szCs w:val="24"/>
        </w:rPr>
        <w:t>6</w:t>
      </w:r>
      <w:r w:rsidR="003E0CD0" w:rsidRPr="003E0CD0">
        <w:rPr>
          <w:rFonts w:ascii="Palatino Linotype" w:hAnsi="Palatino Linotype"/>
          <w:b/>
          <w:sz w:val="24"/>
          <w:szCs w:val="24"/>
        </w:rPr>
        <w:t xml:space="preserve"> Châ</w:t>
      </w:r>
      <w:r w:rsidR="003E0CD0">
        <w:rPr>
          <w:rFonts w:ascii="Palatino Linotype" w:hAnsi="Palatino Linotype"/>
          <w:b/>
          <w:sz w:val="24"/>
          <w:szCs w:val="24"/>
        </w:rPr>
        <w:t xml:space="preserve">teau La </w:t>
      </w:r>
      <w:proofErr w:type="spellStart"/>
      <w:r w:rsidR="003E0CD0">
        <w:rPr>
          <w:rFonts w:ascii="Palatino Linotype" w:hAnsi="Palatino Linotype"/>
          <w:b/>
          <w:sz w:val="24"/>
          <w:szCs w:val="24"/>
        </w:rPr>
        <w:t>Courolle</w:t>
      </w:r>
      <w:proofErr w:type="spellEnd"/>
      <w:r w:rsidR="003E0CD0">
        <w:rPr>
          <w:rFonts w:ascii="Palatino Linotype" w:hAnsi="Palatino Linotype"/>
          <w:b/>
          <w:sz w:val="24"/>
          <w:szCs w:val="24"/>
        </w:rPr>
        <w:t>, Saint-</w:t>
      </w:r>
      <w:proofErr w:type="spellStart"/>
      <w:r w:rsidR="003E0CD0">
        <w:rPr>
          <w:rFonts w:ascii="Palatino Linotype" w:hAnsi="Palatino Linotype"/>
          <w:b/>
          <w:sz w:val="24"/>
          <w:szCs w:val="24"/>
        </w:rPr>
        <w:t>Émilion</w:t>
      </w:r>
      <w:proofErr w:type="spellEnd"/>
      <w:r w:rsidRPr="003E0CD0">
        <w:rPr>
          <w:rFonts w:ascii="Palatino Linotype" w:hAnsi="Palatino Linotype"/>
          <w:b/>
          <w:sz w:val="24"/>
          <w:szCs w:val="24"/>
        </w:rPr>
        <w:tab/>
      </w:r>
      <w:r w:rsidRPr="00036699">
        <w:rPr>
          <w:rFonts w:ascii="Palatino Linotype" w:hAnsi="Palatino Linotype"/>
          <w:b/>
          <w:sz w:val="24"/>
          <w:szCs w:val="24"/>
        </w:rPr>
        <w:tab/>
        <w:t xml:space="preserve">              </w:t>
      </w:r>
      <w:r>
        <w:rPr>
          <w:rFonts w:ascii="Palatino Linotype" w:hAnsi="Palatino Linotype"/>
          <w:sz w:val="24"/>
          <w:szCs w:val="24"/>
        </w:rPr>
        <w:tab/>
      </w:r>
      <w:r>
        <w:rPr>
          <w:rFonts w:ascii="Palatino Linotype" w:hAnsi="Palatino Linotype"/>
          <w:sz w:val="24"/>
          <w:szCs w:val="24"/>
        </w:rPr>
        <w:tab/>
      </w:r>
      <w:r w:rsidR="003E0CD0">
        <w:rPr>
          <w:rFonts w:ascii="Palatino Linotype" w:hAnsi="Palatino Linotype"/>
          <w:sz w:val="24"/>
          <w:szCs w:val="24"/>
        </w:rPr>
        <w:tab/>
      </w:r>
      <w:r w:rsidRPr="00036699">
        <w:rPr>
          <w:rFonts w:ascii="Palatino Linotype" w:hAnsi="Palatino Linotype"/>
          <w:sz w:val="24"/>
          <w:szCs w:val="24"/>
        </w:rPr>
        <w:t>2</w:t>
      </w:r>
      <w:r w:rsidR="009301E5">
        <w:rPr>
          <w:rFonts w:ascii="Palatino Linotype" w:hAnsi="Palatino Linotype"/>
          <w:sz w:val="24"/>
          <w:szCs w:val="24"/>
        </w:rPr>
        <w:t>7</w:t>
      </w:r>
      <w:r w:rsidR="00E22265">
        <w:rPr>
          <w:rFonts w:ascii="Palatino Linotype" w:hAnsi="Palatino Linotype"/>
          <w:sz w:val="24"/>
          <w:szCs w:val="24"/>
        </w:rPr>
        <w:t>.50</w:t>
      </w:r>
    </w:p>
    <w:p w14:paraId="147A4B52" w14:textId="77777777" w:rsidR="003E0CD0" w:rsidRPr="003E0CD0" w:rsidRDefault="003E0CD0" w:rsidP="003E0CD0">
      <w:pPr>
        <w:ind w:left="720"/>
        <w:rPr>
          <w:rFonts w:ascii="Palatino Linotype" w:hAnsi="Palatino Linotype"/>
          <w:i/>
          <w:sz w:val="22"/>
          <w:szCs w:val="22"/>
        </w:rPr>
      </w:pPr>
      <w:r w:rsidRPr="003E0CD0">
        <w:rPr>
          <w:rFonts w:ascii="Palatino Linotype" w:hAnsi="Palatino Linotype" w:cs="Helvetica"/>
          <w:i/>
          <w:color w:val="000000"/>
          <w:sz w:val="22"/>
          <w:szCs w:val="22"/>
        </w:rPr>
        <w:t>The very aromatic nose is incredibly flattering, harmoniously combining vanilla and wild strawberries. The mouth is supple with silky tannins</w:t>
      </w:r>
      <w:r w:rsidR="00CD0A7E">
        <w:rPr>
          <w:rFonts w:ascii="Palatino Linotype" w:hAnsi="Palatino Linotype" w:cs="Helvetica"/>
          <w:i/>
          <w:color w:val="000000"/>
          <w:sz w:val="22"/>
          <w:szCs w:val="22"/>
        </w:rPr>
        <w:t>.</w:t>
      </w:r>
    </w:p>
    <w:p w14:paraId="32A8415C" w14:textId="77777777" w:rsidR="000C02F6" w:rsidRPr="009970B2" w:rsidRDefault="000C02F6" w:rsidP="000C02F6">
      <w:pPr>
        <w:rPr>
          <w:rFonts w:ascii="Palatino Linotype" w:hAnsi="Palatino Linotype"/>
          <w:sz w:val="24"/>
          <w:szCs w:val="24"/>
        </w:rPr>
      </w:pPr>
      <w:r w:rsidRPr="009970B2">
        <w:rPr>
          <w:rFonts w:ascii="Palatino Linotype" w:hAnsi="Palatino Linotype"/>
          <w:sz w:val="24"/>
          <w:szCs w:val="24"/>
        </w:rPr>
        <w:t>12</w:t>
      </w:r>
      <w:r w:rsidRPr="009970B2">
        <w:rPr>
          <w:rFonts w:ascii="Palatino Linotype" w:hAnsi="Palatino Linotype"/>
          <w:sz w:val="24"/>
          <w:szCs w:val="24"/>
        </w:rPr>
        <w:tab/>
      </w:r>
      <w:r w:rsidR="0016194F">
        <w:rPr>
          <w:rFonts w:ascii="Palatino Linotype" w:hAnsi="Palatino Linotype"/>
          <w:b/>
          <w:iCs/>
          <w:sz w:val="24"/>
          <w:szCs w:val="24"/>
        </w:rPr>
        <w:t>201</w:t>
      </w:r>
      <w:r w:rsidR="001B5CFD">
        <w:rPr>
          <w:rFonts w:ascii="Palatino Linotype" w:hAnsi="Palatino Linotype"/>
          <w:b/>
          <w:iCs/>
          <w:sz w:val="24"/>
          <w:szCs w:val="24"/>
        </w:rPr>
        <w:t>4</w:t>
      </w:r>
      <w:r w:rsidR="00D808F0">
        <w:rPr>
          <w:rFonts w:ascii="Palatino Linotype" w:hAnsi="Palatino Linotype"/>
          <w:b/>
          <w:iCs/>
          <w:sz w:val="24"/>
          <w:szCs w:val="24"/>
        </w:rPr>
        <w:t xml:space="preserve"> </w:t>
      </w:r>
      <w:r w:rsidRPr="009970B2">
        <w:rPr>
          <w:rFonts w:ascii="Palatino Linotype" w:hAnsi="Palatino Linotype"/>
          <w:b/>
          <w:iCs/>
          <w:sz w:val="24"/>
          <w:szCs w:val="24"/>
        </w:rPr>
        <w:t>Chateau de La Marque, Cru Bourgeois, Haut Medoc</w:t>
      </w:r>
      <w:r w:rsidRPr="009970B2">
        <w:rPr>
          <w:rFonts w:ascii="Palatino Linotype" w:hAnsi="Palatino Linotype"/>
          <w:sz w:val="24"/>
          <w:szCs w:val="24"/>
        </w:rPr>
        <w:tab/>
      </w:r>
      <w:r w:rsidRPr="009970B2">
        <w:rPr>
          <w:rFonts w:ascii="Palatino Linotype" w:hAnsi="Palatino Linotype"/>
          <w:sz w:val="24"/>
          <w:szCs w:val="24"/>
        </w:rPr>
        <w:tab/>
      </w:r>
      <w:r w:rsidRPr="009970B2">
        <w:rPr>
          <w:rFonts w:ascii="Palatino Linotype" w:hAnsi="Palatino Linotype"/>
          <w:sz w:val="24"/>
          <w:szCs w:val="24"/>
        </w:rPr>
        <w:tab/>
      </w:r>
      <w:r w:rsidRPr="009970B2">
        <w:rPr>
          <w:rFonts w:ascii="Palatino Linotype" w:hAnsi="Palatino Linotype"/>
          <w:sz w:val="24"/>
          <w:szCs w:val="24"/>
        </w:rPr>
        <w:tab/>
      </w:r>
      <w:r w:rsidR="005606C3" w:rsidRPr="009970B2">
        <w:rPr>
          <w:rFonts w:ascii="Palatino Linotype" w:hAnsi="Palatino Linotype"/>
          <w:sz w:val="24"/>
          <w:szCs w:val="24"/>
        </w:rPr>
        <w:t>3</w:t>
      </w:r>
      <w:r w:rsidR="0078710F">
        <w:rPr>
          <w:rFonts w:ascii="Palatino Linotype" w:hAnsi="Palatino Linotype"/>
          <w:sz w:val="24"/>
          <w:szCs w:val="24"/>
        </w:rPr>
        <w:t>6.95</w:t>
      </w:r>
    </w:p>
    <w:p w14:paraId="7BE04594" w14:textId="77777777" w:rsidR="000C02F6" w:rsidRPr="009970B2" w:rsidRDefault="000C02F6" w:rsidP="000C02F6">
      <w:pPr>
        <w:widowControl w:val="0"/>
        <w:ind w:left="720"/>
        <w:rPr>
          <w:rFonts w:ascii="Palatino Linotype" w:hAnsi="Palatino Linotype"/>
          <w:i/>
          <w:iCs/>
          <w:sz w:val="22"/>
          <w:szCs w:val="22"/>
        </w:rPr>
      </w:pPr>
      <w:r w:rsidRPr="009970B2">
        <w:rPr>
          <w:rFonts w:ascii="Palatino Linotype" w:hAnsi="Palatino Linotype"/>
          <w:i/>
          <w:iCs/>
          <w:sz w:val="22"/>
          <w:szCs w:val="22"/>
        </w:rPr>
        <w:t>A wine with good red fruit, fresh with a hint of spice. Very savoury red fruit suppleness, dry on the palate with a medium body and elegance</w:t>
      </w:r>
      <w:r w:rsidR="00CD0A7E">
        <w:rPr>
          <w:rFonts w:ascii="Palatino Linotype" w:hAnsi="Palatino Linotype"/>
          <w:i/>
          <w:iCs/>
          <w:sz w:val="22"/>
          <w:szCs w:val="22"/>
        </w:rPr>
        <w:t>.</w:t>
      </w:r>
    </w:p>
    <w:p w14:paraId="65DA32D4" w14:textId="59D7F31F" w:rsidR="001C396E" w:rsidRDefault="003E0CD0" w:rsidP="003E0CD0">
      <w:pPr>
        <w:rPr>
          <w:rFonts w:ascii="Palatino Linotype" w:hAnsi="Palatino Linotype"/>
          <w:sz w:val="24"/>
          <w:szCs w:val="24"/>
        </w:rPr>
      </w:pPr>
      <w:r w:rsidRPr="003E0CD0">
        <w:rPr>
          <w:rFonts w:ascii="Palatino Linotype" w:hAnsi="Palatino Linotype"/>
          <w:sz w:val="24"/>
          <w:szCs w:val="24"/>
        </w:rPr>
        <w:t>14</w:t>
      </w:r>
      <w:r>
        <w:rPr>
          <w:rFonts w:ascii="Palatino Linotype" w:hAnsi="Palatino Linotype"/>
          <w:sz w:val="24"/>
          <w:szCs w:val="24"/>
        </w:rPr>
        <w:tab/>
      </w:r>
      <w:r w:rsidR="00527C90">
        <w:rPr>
          <w:rFonts w:ascii="Palatino Linotype" w:hAnsi="Palatino Linotype"/>
          <w:b/>
          <w:sz w:val="24"/>
          <w:szCs w:val="24"/>
        </w:rPr>
        <w:t>201</w:t>
      </w:r>
      <w:r w:rsidR="009D3876">
        <w:rPr>
          <w:rFonts w:ascii="Palatino Linotype" w:hAnsi="Palatino Linotype"/>
          <w:b/>
          <w:sz w:val="24"/>
          <w:szCs w:val="24"/>
        </w:rPr>
        <w:t>5</w:t>
      </w:r>
      <w:r w:rsidRPr="003E0CD0">
        <w:rPr>
          <w:rFonts w:ascii="Palatino Linotype" w:hAnsi="Palatino Linotype"/>
          <w:b/>
          <w:sz w:val="24"/>
          <w:szCs w:val="24"/>
        </w:rPr>
        <w:t xml:space="preserve"> Château </w:t>
      </w:r>
      <w:proofErr w:type="spellStart"/>
      <w:r w:rsidRPr="003E0CD0">
        <w:rPr>
          <w:rFonts w:ascii="Palatino Linotype" w:hAnsi="Palatino Linotype"/>
          <w:b/>
          <w:sz w:val="24"/>
          <w:szCs w:val="24"/>
        </w:rPr>
        <w:t>Barrail</w:t>
      </w:r>
      <w:proofErr w:type="spellEnd"/>
      <w:r w:rsidRPr="003E0CD0">
        <w:rPr>
          <w:rFonts w:ascii="Palatino Linotype" w:hAnsi="Palatino Linotype"/>
          <w:b/>
          <w:sz w:val="24"/>
          <w:szCs w:val="24"/>
        </w:rPr>
        <w:t xml:space="preserve"> du Blanc, Grand Cru Saint-</w:t>
      </w:r>
      <w:proofErr w:type="spellStart"/>
      <w:r w:rsidRPr="003E0CD0">
        <w:rPr>
          <w:rFonts w:ascii="Palatino Linotype" w:hAnsi="Palatino Linotype"/>
          <w:b/>
          <w:sz w:val="24"/>
          <w:szCs w:val="24"/>
        </w:rPr>
        <w:t>Émilion</w:t>
      </w:r>
      <w:proofErr w:type="spellEnd"/>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22265">
        <w:rPr>
          <w:rFonts w:ascii="Palatino Linotype" w:hAnsi="Palatino Linotype"/>
          <w:sz w:val="24"/>
          <w:szCs w:val="24"/>
        </w:rPr>
        <w:t>3</w:t>
      </w:r>
      <w:r w:rsidR="0078710F">
        <w:rPr>
          <w:rFonts w:ascii="Palatino Linotype" w:hAnsi="Palatino Linotype"/>
          <w:sz w:val="24"/>
          <w:szCs w:val="24"/>
        </w:rPr>
        <w:t>7.50</w:t>
      </w:r>
    </w:p>
    <w:p w14:paraId="7EDCD6CA" w14:textId="77777777" w:rsidR="009F0942" w:rsidRDefault="003E0CD0" w:rsidP="00D060E2">
      <w:pPr>
        <w:ind w:left="720"/>
        <w:rPr>
          <w:rFonts w:ascii="Palatino Linotype" w:hAnsi="Palatino Linotype"/>
          <w:i/>
          <w:sz w:val="22"/>
          <w:szCs w:val="22"/>
        </w:rPr>
      </w:pPr>
      <w:r w:rsidRPr="001B480A">
        <w:rPr>
          <w:rFonts w:ascii="Palatino Linotype" w:hAnsi="Palatino Linotype"/>
          <w:i/>
          <w:sz w:val="22"/>
          <w:szCs w:val="22"/>
        </w:rPr>
        <w:t>This tiny estate always produces tender, 'heart on sleeve' wines; but with grip and the ability to drink young and age well. Deepe</w:t>
      </w:r>
      <w:r w:rsidR="009A2DAA" w:rsidRPr="001B480A">
        <w:rPr>
          <w:rFonts w:ascii="Palatino Linotype" w:hAnsi="Palatino Linotype"/>
          <w:i/>
          <w:sz w:val="22"/>
          <w:szCs w:val="22"/>
        </w:rPr>
        <w:t xml:space="preserve">st ruby in colour, the nose is </w:t>
      </w:r>
      <w:r w:rsidRPr="001B480A">
        <w:rPr>
          <w:rFonts w:ascii="Palatino Linotype" w:hAnsi="Palatino Linotype"/>
          <w:i/>
          <w:sz w:val="22"/>
          <w:szCs w:val="22"/>
        </w:rPr>
        <w:t>red fruit, dark and earthy. The palate by contrast is silky on entry, with generous, sweet flavours, a succulent, medium-weight concentrat</w:t>
      </w:r>
      <w:r w:rsidR="000E642F">
        <w:rPr>
          <w:rFonts w:ascii="Palatino Linotype" w:hAnsi="Palatino Linotype"/>
          <w:i/>
          <w:sz w:val="22"/>
          <w:szCs w:val="22"/>
        </w:rPr>
        <w:t>ion and excellent, fresh length</w:t>
      </w:r>
      <w:r w:rsidR="00CD0A7E">
        <w:rPr>
          <w:rFonts w:ascii="Palatino Linotype" w:hAnsi="Palatino Linotype"/>
          <w:i/>
          <w:sz w:val="22"/>
          <w:szCs w:val="22"/>
        </w:rPr>
        <w:t>.</w:t>
      </w:r>
    </w:p>
    <w:p w14:paraId="45422AAA" w14:textId="77777777" w:rsidR="00657896" w:rsidRDefault="00657896" w:rsidP="00657896">
      <w:pPr>
        <w:ind w:left="720" w:hanging="720"/>
        <w:rPr>
          <w:rFonts w:ascii="Palatino Linotype" w:hAnsi="Palatino Linotype"/>
          <w:sz w:val="24"/>
          <w:szCs w:val="24"/>
        </w:rPr>
      </w:pPr>
      <w:r>
        <w:rPr>
          <w:rFonts w:ascii="Palatino Linotype" w:hAnsi="Palatino Linotype"/>
          <w:sz w:val="24"/>
          <w:szCs w:val="24"/>
        </w:rPr>
        <w:t xml:space="preserve">18        </w:t>
      </w:r>
      <w:r>
        <w:rPr>
          <w:rFonts w:ascii="Palatino Linotype" w:hAnsi="Palatino Linotype"/>
          <w:b/>
          <w:sz w:val="24"/>
          <w:szCs w:val="24"/>
        </w:rPr>
        <w:t xml:space="preserve">2010 Chateau </w:t>
      </w:r>
      <w:proofErr w:type="spellStart"/>
      <w:r>
        <w:rPr>
          <w:rFonts w:ascii="Palatino Linotype" w:hAnsi="Palatino Linotype"/>
          <w:b/>
          <w:sz w:val="24"/>
          <w:szCs w:val="24"/>
        </w:rPr>
        <w:t>Langoa</w:t>
      </w:r>
      <w:proofErr w:type="spellEnd"/>
      <w:r>
        <w:rPr>
          <w:rFonts w:ascii="Palatino Linotype" w:hAnsi="Palatino Linotype"/>
          <w:b/>
          <w:sz w:val="24"/>
          <w:szCs w:val="24"/>
        </w:rPr>
        <w:t xml:space="preserve"> Saint Julien                                                                                   </w:t>
      </w:r>
      <w:r>
        <w:rPr>
          <w:rFonts w:ascii="Palatino Linotype" w:hAnsi="Palatino Linotype"/>
          <w:sz w:val="24"/>
          <w:szCs w:val="24"/>
        </w:rPr>
        <w:t>96.00</w:t>
      </w:r>
    </w:p>
    <w:p w14:paraId="166B94B3" w14:textId="77777777" w:rsidR="00657896" w:rsidRPr="003E36E4" w:rsidRDefault="00657896" w:rsidP="00657896">
      <w:pPr>
        <w:ind w:left="720" w:hanging="720"/>
        <w:rPr>
          <w:rFonts w:ascii="Palatino Linotype" w:hAnsi="Palatino Linotype"/>
          <w:i/>
          <w:sz w:val="24"/>
          <w:szCs w:val="24"/>
        </w:rPr>
      </w:pPr>
      <w:r>
        <w:rPr>
          <w:rFonts w:ascii="Palatino Linotype" w:hAnsi="Palatino Linotype"/>
          <w:sz w:val="24"/>
          <w:szCs w:val="24"/>
        </w:rPr>
        <w:t xml:space="preserve">             </w:t>
      </w:r>
      <w:r w:rsidRPr="003E36E4">
        <w:rPr>
          <w:rFonts w:ascii="Palatino Linotype" w:hAnsi="Palatino Linotype" w:cs="Arial"/>
          <w:i/>
          <w:color w:val="091D0C"/>
          <w:sz w:val="21"/>
          <w:szCs w:val="21"/>
          <w:shd w:val="clear" w:color="auto" w:fill="FFFFFF"/>
        </w:rPr>
        <w:t xml:space="preserve">Exceptionally fragrant this year, this Ch. </w:t>
      </w:r>
      <w:proofErr w:type="spellStart"/>
      <w:r w:rsidRPr="003E36E4">
        <w:rPr>
          <w:rFonts w:ascii="Palatino Linotype" w:hAnsi="Palatino Linotype" w:cs="Arial"/>
          <w:i/>
          <w:color w:val="091D0C"/>
          <w:sz w:val="21"/>
          <w:szCs w:val="21"/>
          <w:shd w:val="clear" w:color="auto" w:fill="FFFFFF"/>
        </w:rPr>
        <w:t>Langoa</w:t>
      </w:r>
      <w:proofErr w:type="spellEnd"/>
      <w:r w:rsidRPr="003E36E4">
        <w:rPr>
          <w:rFonts w:ascii="Palatino Linotype" w:hAnsi="Palatino Linotype" w:cs="Arial"/>
          <w:i/>
          <w:color w:val="091D0C"/>
          <w:sz w:val="21"/>
          <w:szCs w:val="21"/>
          <w:shd w:val="clear" w:color="auto" w:fill="FFFFFF"/>
        </w:rPr>
        <w:t xml:space="preserve"> Barton wine displays enticing aromas of both red and black fruits. The fruit continues strongly on the palate, but the wine retains a very fine elegance, while the tannins and acidity imbue it with an excellent structure, and there is excellent persistence and length on the finish.</w:t>
      </w:r>
    </w:p>
    <w:p w14:paraId="6ACFE99D" w14:textId="77777777" w:rsidR="00657896" w:rsidRDefault="00657896" w:rsidP="006367BA">
      <w:pPr>
        <w:shd w:val="clear" w:color="auto" w:fill="FFFFFF"/>
        <w:spacing w:line="270" w:lineRule="atLeast"/>
        <w:jc w:val="center"/>
        <w:rPr>
          <w:rFonts w:ascii="Palatino Linotype" w:hAnsi="Palatino Linotype"/>
          <w:b/>
          <w:color w:val="FF0000"/>
          <w:sz w:val="28"/>
          <w:szCs w:val="28"/>
        </w:rPr>
      </w:pPr>
    </w:p>
    <w:p w14:paraId="035B85AC" w14:textId="77777777" w:rsidR="006367BA" w:rsidRPr="00C02933" w:rsidRDefault="007D6216" w:rsidP="006367BA">
      <w:pPr>
        <w:shd w:val="clear" w:color="auto" w:fill="FFFFFF"/>
        <w:spacing w:line="270" w:lineRule="atLeast"/>
        <w:jc w:val="center"/>
        <w:rPr>
          <w:rFonts w:ascii="Palatino Linotype" w:hAnsi="Palatino Linotype"/>
          <w:b/>
          <w:color w:val="990033"/>
          <w:sz w:val="28"/>
          <w:szCs w:val="28"/>
        </w:rPr>
      </w:pPr>
      <w:r w:rsidRPr="00C02933">
        <w:rPr>
          <w:rFonts w:ascii="Palatino Linotype" w:hAnsi="Palatino Linotype"/>
          <w:b/>
          <w:color w:val="990033"/>
          <w:sz w:val="28"/>
          <w:szCs w:val="28"/>
        </w:rPr>
        <w:t>French Country Wine</w:t>
      </w:r>
    </w:p>
    <w:p w14:paraId="6923C0FE" w14:textId="77777777" w:rsidR="006367BA" w:rsidRPr="006367BA" w:rsidRDefault="006367BA" w:rsidP="006367BA">
      <w:pPr>
        <w:shd w:val="clear" w:color="auto" w:fill="FFFFFF"/>
        <w:spacing w:line="270" w:lineRule="atLeast"/>
        <w:rPr>
          <w:rFonts w:ascii="Palatino Linotype" w:hAnsi="Palatino Linotype"/>
          <w:b/>
          <w:color w:val="FF0000"/>
          <w:sz w:val="28"/>
          <w:szCs w:val="28"/>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970B2">
        <w:rPr>
          <w:rFonts w:ascii="Palatino Linotype" w:hAnsi="Palatino Linotype"/>
          <w:b/>
          <w:sz w:val="24"/>
          <w:szCs w:val="24"/>
        </w:rPr>
        <w:tab/>
      </w:r>
      <w:r>
        <w:rPr>
          <w:rFonts w:ascii="Palatino Linotype" w:hAnsi="Palatino Linotype"/>
          <w:b/>
          <w:sz w:val="24"/>
          <w:szCs w:val="24"/>
        </w:rPr>
        <w:t xml:space="preserve">    </w:t>
      </w:r>
    </w:p>
    <w:p w14:paraId="1BAFC23E" w14:textId="2CB18EE2" w:rsidR="007D6216" w:rsidRPr="00E11BDB" w:rsidRDefault="007D6216" w:rsidP="007D6216">
      <w:pPr>
        <w:shd w:val="clear" w:color="auto" w:fill="FFFFFF"/>
        <w:spacing w:line="270" w:lineRule="atLeast"/>
        <w:rPr>
          <w:rFonts w:ascii="Palatino Linotype" w:hAnsi="Palatino Linotype"/>
          <w:sz w:val="24"/>
          <w:szCs w:val="24"/>
          <w:lang w:eastAsia="en-GB"/>
        </w:rPr>
      </w:pPr>
      <w:r w:rsidRPr="00E11BDB">
        <w:rPr>
          <w:rFonts w:ascii="Palatino Linotype" w:hAnsi="Palatino Linotype"/>
          <w:sz w:val="24"/>
          <w:szCs w:val="24"/>
          <w:lang w:eastAsia="en-GB"/>
        </w:rPr>
        <w:t xml:space="preserve">20 </w:t>
      </w:r>
      <w:r w:rsidRPr="00E11BDB">
        <w:rPr>
          <w:rFonts w:ascii="Palatino Linotype" w:hAnsi="Palatino Linotype"/>
          <w:sz w:val="24"/>
          <w:szCs w:val="24"/>
          <w:lang w:eastAsia="en-GB"/>
        </w:rPr>
        <w:tab/>
      </w:r>
      <w:r w:rsidRPr="00E11BDB">
        <w:rPr>
          <w:rFonts w:ascii="Palatino Linotype" w:hAnsi="Palatino Linotype"/>
          <w:b/>
          <w:sz w:val="24"/>
          <w:szCs w:val="24"/>
          <w:lang w:eastAsia="en-GB"/>
        </w:rPr>
        <w:t xml:space="preserve">2015 Chateau Coupe-Roses, Bastide       </w:t>
      </w:r>
      <w:r w:rsidRPr="00E11BDB">
        <w:rPr>
          <w:rFonts w:ascii="Palatino Linotype" w:hAnsi="Palatino Linotype"/>
          <w:b/>
          <w:sz w:val="24"/>
          <w:szCs w:val="24"/>
          <w:lang w:eastAsia="en-GB"/>
        </w:rPr>
        <w:tab/>
      </w:r>
      <w:r w:rsidRPr="00E11BDB">
        <w:rPr>
          <w:rFonts w:ascii="Palatino Linotype" w:hAnsi="Palatino Linotype"/>
          <w:b/>
          <w:sz w:val="24"/>
          <w:szCs w:val="24"/>
          <w:lang w:eastAsia="en-GB"/>
        </w:rPr>
        <w:tab/>
      </w:r>
      <w:r w:rsidRPr="00E11BDB">
        <w:rPr>
          <w:rFonts w:ascii="Palatino Linotype" w:hAnsi="Palatino Linotype"/>
          <w:b/>
          <w:sz w:val="24"/>
          <w:szCs w:val="24"/>
          <w:lang w:eastAsia="en-GB"/>
        </w:rPr>
        <w:tab/>
        <w:t xml:space="preserve">           </w:t>
      </w:r>
      <w:r w:rsidRPr="00E11BDB">
        <w:rPr>
          <w:rFonts w:ascii="Palatino Linotype" w:hAnsi="Palatino Linotype"/>
          <w:b/>
          <w:sz w:val="24"/>
          <w:szCs w:val="24"/>
          <w:lang w:eastAsia="en-GB"/>
        </w:rPr>
        <w:tab/>
        <w:t xml:space="preserve">                                  </w:t>
      </w:r>
      <w:r w:rsidRPr="00E11BDB">
        <w:rPr>
          <w:rFonts w:ascii="Palatino Linotype" w:hAnsi="Palatino Linotype"/>
          <w:sz w:val="24"/>
          <w:szCs w:val="24"/>
          <w:lang w:eastAsia="en-GB"/>
        </w:rPr>
        <w:t>2</w:t>
      </w:r>
      <w:r w:rsidR="009301E5" w:rsidRPr="00E11BDB">
        <w:rPr>
          <w:rFonts w:ascii="Palatino Linotype" w:hAnsi="Palatino Linotype"/>
          <w:sz w:val="24"/>
          <w:szCs w:val="24"/>
          <w:lang w:eastAsia="en-GB"/>
        </w:rPr>
        <w:t>2</w:t>
      </w:r>
      <w:r w:rsidRPr="00E11BDB">
        <w:rPr>
          <w:rFonts w:ascii="Palatino Linotype" w:hAnsi="Palatino Linotype"/>
          <w:sz w:val="24"/>
          <w:szCs w:val="24"/>
          <w:lang w:eastAsia="en-GB"/>
        </w:rPr>
        <w:t>.50</w:t>
      </w:r>
    </w:p>
    <w:p w14:paraId="40BB8290" w14:textId="7CD9D862" w:rsidR="007D6216" w:rsidRPr="00E11BDB" w:rsidRDefault="007D6216" w:rsidP="007D6216">
      <w:pPr>
        <w:shd w:val="clear" w:color="auto" w:fill="FFFFFF"/>
        <w:spacing w:line="270" w:lineRule="atLeast"/>
        <w:ind w:left="720"/>
        <w:rPr>
          <w:rFonts w:ascii="Palatino Linotype" w:hAnsi="Palatino Linotype"/>
          <w:i/>
          <w:sz w:val="22"/>
          <w:szCs w:val="22"/>
        </w:rPr>
      </w:pPr>
      <w:r w:rsidRPr="00E11BDB">
        <w:rPr>
          <w:rFonts w:ascii="Palatino Linotype" w:hAnsi="Palatino Linotype"/>
          <w:i/>
          <w:sz w:val="22"/>
          <w:szCs w:val="22"/>
        </w:rPr>
        <w:t>Its colour is pale red, brilliant with light purple shades. The nose is definitely the Carignan grape</w:t>
      </w:r>
      <w:r w:rsidR="00022089" w:rsidRPr="00E11BDB">
        <w:rPr>
          <w:rFonts w:ascii="Palatino Linotype" w:hAnsi="Palatino Linotype"/>
          <w:i/>
          <w:sz w:val="22"/>
          <w:szCs w:val="22"/>
        </w:rPr>
        <w:t>,</w:t>
      </w:r>
      <w:r w:rsidRPr="00E11BDB">
        <w:rPr>
          <w:rFonts w:ascii="Palatino Linotype" w:hAnsi="Palatino Linotype"/>
          <w:i/>
          <w:sz w:val="22"/>
          <w:szCs w:val="22"/>
        </w:rPr>
        <w:t xml:space="preserve"> fruity on the nose and then in mouth</w:t>
      </w:r>
      <w:r w:rsidR="00022089" w:rsidRPr="00E11BDB">
        <w:rPr>
          <w:rFonts w:ascii="Palatino Linotype" w:hAnsi="Palatino Linotype"/>
          <w:i/>
          <w:sz w:val="22"/>
          <w:szCs w:val="22"/>
        </w:rPr>
        <w:t>,</w:t>
      </w:r>
      <w:r w:rsidRPr="00E11BDB">
        <w:rPr>
          <w:rFonts w:ascii="Palatino Linotype" w:hAnsi="Palatino Linotype"/>
          <w:i/>
          <w:sz w:val="22"/>
          <w:szCs w:val="22"/>
        </w:rPr>
        <w:t xml:space="preserve"> where fresh red fruits dominate, associated with a refreshing acidity</w:t>
      </w:r>
      <w:r w:rsidR="00CD0A7E" w:rsidRPr="00E11BDB">
        <w:rPr>
          <w:rFonts w:ascii="Palatino Linotype" w:hAnsi="Palatino Linotype"/>
          <w:i/>
          <w:sz w:val="22"/>
          <w:szCs w:val="22"/>
        </w:rPr>
        <w:t>.</w:t>
      </w:r>
    </w:p>
    <w:p w14:paraId="535C4192" w14:textId="77777777" w:rsidR="00CD7EB6" w:rsidRDefault="00CD7EB6" w:rsidP="00063693">
      <w:pPr>
        <w:shd w:val="clear" w:color="auto" w:fill="FFFFFF"/>
        <w:spacing w:line="270" w:lineRule="atLeast"/>
        <w:rPr>
          <w:rFonts w:ascii="Palatino Linotype" w:hAnsi="Palatino Linotype"/>
          <w:color w:val="393737"/>
          <w:sz w:val="24"/>
          <w:szCs w:val="24"/>
          <w:lang w:eastAsia="en-GB"/>
        </w:rPr>
      </w:pPr>
    </w:p>
    <w:p w14:paraId="2BA0A941" w14:textId="14BF2E27" w:rsidR="00CD7EB6" w:rsidRDefault="00F77895" w:rsidP="00063693">
      <w:pPr>
        <w:shd w:val="clear" w:color="auto" w:fill="FFFFFF"/>
        <w:spacing w:line="270" w:lineRule="atLeast"/>
        <w:rPr>
          <w:rFonts w:ascii="Palatino Linotype" w:hAnsi="Palatino Linotype"/>
          <w:color w:val="393737"/>
          <w:sz w:val="24"/>
          <w:szCs w:val="24"/>
          <w:lang w:eastAsia="en-GB"/>
        </w:rPr>
      </w:pPr>
      <w:r>
        <w:rPr>
          <w:rFonts w:ascii="Palatino Linotype" w:hAnsi="Palatino Linotype"/>
          <w:color w:val="393737"/>
          <w:sz w:val="24"/>
          <w:szCs w:val="24"/>
          <w:lang w:eastAsia="en-GB"/>
        </w:rPr>
        <w:t>22</w:t>
      </w:r>
      <w:r>
        <w:rPr>
          <w:rFonts w:ascii="Palatino Linotype" w:hAnsi="Palatino Linotype"/>
          <w:color w:val="393737"/>
          <w:sz w:val="24"/>
          <w:szCs w:val="24"/>
          <w:lang w:eastAsia="en-GB"/>
        </w:rPr>
        <w:tab/>
      </w:r>
      <w:r w:rsidRPr="00E11BDB">
        <w:rPr>
          <w:rFonts w:ascii="Palatino Linotype" w:hAnsi="Palatino Linotype"/>
          <w:b/>
          <w:bCs/>
          <w:color w:val="393737"/>
          <w:sz w:val="24"/>
          <w:szCs w:val="24"/>
          <w:lang w:eastAsia="en-GB"/>
        </w:rPr>
        <w:t>2</w:t>
      </w:r>
      <w:r w:rsidRPr="00F77895">
        <w:rPr>
          <w:rFonts w:ascii="Palatino Linotype" w:hAnsi="Palatino Linotype"/>
          <w:b/>
          <w:bCs/>
          <w:sz w:val="24"/>
          <w:szCs w:val="24"/>
        </w:rPr>
        <w:t xml:space="preserve">012 Seigneurie de </w:t>
      </w:r>
      <w:proofErr w:type="spellStart"/>
      <w:r w:rsidRPr="00F77895">
        <w:rPr>
          <w:rFonts w:ascii="Palatino Linotype" w:hAnsi="Palatino Linotype"/>
          <w:b/>
          <w:bCs/>
          <w:sz w:val="24"/>
          <w:szCs w:val="24"/>
        </w:rPr>
        <w:t>Crouseilles</w:t>
      </w:r>
      <w:proofErr w:type="spellEnd"/>
      <w:r w:rsidRPr="00F77895">
        <w:rPr>
          <w:rFonts w:ascii="Palatino Linotype" w:hAnsi="Palatino Linotype"/>
          <w:b/>
          <w:bCs/>
          <w:sz w:val="24"/>
          <w:szCs w:val="24"/>
        </w:rPr>
        <w:t xml:space="preserve">, Madiran                      </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Pr="00F77895">
        <w:rPr>
          <w:rFonts w:ascii="Palatino Linotype" w:hAnsi="Palatino Linotype"/>
          <w:sz w:val="24"/>
          <w:szCs w:val="24"/>
        </w:rPr>
        <w:t>28.00</w:t>
      </w:r>
      <w:r w:rsidRPr="00F77895">
        <w:rPr>
          <w:rFonts w:ascii="Palatino Linotype" w:hAnsi="Palatino Linotype"/>
          <w:b/>
          <w:bCs/>
          <w:sz w:val="24"/>
          <w:szCs w:val="24"/>
        </w:rPr>
        <w:t xml:space="preserve">                                                         </w:t>
      </w:r>
    </w:p>
    <w:p w14:paraId="0DA517CD" w14:textId="77777777" w:rsidR="00F77895" w:rsidRDefault="00F77895" w:rsidP="00F77895">
      <w:pPr>
        <w:shd w:val="clear" w:color="auto" w:fill="FFFFFF"/>
        <w:spacing w:line="270" w:lineRule="atLeast"/>
        <w:ind w:left="720"/>
        <w:rPr>
          <w:rFonts w:ascii="Palatino Linotype" w:hAnsi="Palatino Linotype" w:cstheme="minorHAnsi"/>
          <w:i/>
          <w:iCs/>
          <w:sz w:val="22"/>
          <w:szCs w:val="22"/>
        </w:rPr>
      </w:pPr>
      <w:r w:rsidRPr="00F77895">
        <w:rPr>
          <w:rFonts w:ascii="Palatino Linotype" w:hAnsi="Palatino Linotype" w:cstheme="minorHAnsi"/>
          <w:i/>
          <w:iCs/>
          <w:sz w:val="22"/>
          <w:szCs w:val="22"/>
        </w:rPr>
        <w:t xml:space="preserve">Chateau de </w:t>
      </w:r>
      <w:proofErr w:type="spellStart"/>
      <w:r w:rsidRPr="00F77895">
        <w:rPr>
          <w:rFonts w:ascii="Palatino Linotype" w:hAnsi="Palatino Linotype" w:cstheme="minorHAnsi"/>
          <w:i/>
          <w:iCs/>
          <w:sz w:val="22"/>
          <w:szCs w:val="22"/>
        </w:rPr>
        <w:t>Crouseilles</w:t>
      </w:r>
      <w:proofErr w:type="spellEnd"/>
      <w:r w:rsidRPr="00F77895">
        <w:rPr>
          <w:rFonts w:ascii="Palatino Linotype" w:hAnsi="Palatino Linotype" w:cstheme="minorHAnsi"/>
          <w:i/>
          <w:iCs/>
          <w:sz w:val="22"/>
          <w:szCs w:val="22"/>
        </w:rPr>
        <w:t xml:space="preserve"> </w:t>
      </w:r>
      <w:proofErr w:type="spellStart"/>
      <w:r w:rsidRPr="00F77895">
        <w:rPr>
          <w:rFonts w:ascii="Palatino Linotype" w:hAnsi="Palatino Linotype" w:cstheme="minorHAnsi"/>
          <w:i/>
          <w:iCs/>
          <w:sz w:val="22"/>
          <w:szCs w:val="22"/>
        </w:rPr>
        <w:t>Madiran</w:t>
      </w:r>
      <w:proofErr w:type="spellEnd"/>
      <w:r w:rsidRPr="00F77895">
        <w:rPr>
          <w:rFonts w:ascii="Palatino Linotype" w:hAnsi="Palatino Linotype" w:cstheme="minorHAnsi"/>
          <w:i/>
          <w:iCs/>
          <w:sz w:val="22"/>
          <w:szCs w:val="22"/>
        </w:rPr>
        <w:t xml:space="preserve"> expresses beautifully the distinctive aromas and flavours of the </w:t>
      </w:r>
    </w:p>
    <w:p w14:paraId="3D5131BC" w14:textId="7549072C" w:rsidR="00CD7EB6" w:rsidRPr="00F77895" w:rsidRDefault="00F77895" w:rsidP="00F77895">
      <w:pPr>
        <w:shd w:val="clear" w:color="auto" w:fill="FFFFFF"/>
        <w:spacing w:line="270" w:lineRule="atLeast"/>
        <w:ind w:left="720"/>
        <w:rPr>
          <w:rFonts w:ascii="Palatino Linotype" w:hAnsi="Palatino Linotype"/>
          <w:i/>
          <w:iCs/>
          <w:color w:val="393737"/>
          <w:sz w:val="22"/>
          <w:szCs w:val="22"/>
          <w:lang w:eastAsia="en-GB"/>
        </w:rPr>
      </w:pPr>
      <w:proofErr w:type="spellStart"/>
      <w:r w:rsidRPr="00F77895">
        <w:rPr>
          <w:rFonts w:ascii="Palatino Linotype" w:hAnsi="Palatino Linotype" w:cstheme="minorHAnsi"/>
          <w:i/>
          <w:iCs/>
          <w:sz w:val="22"/>
          <w:szCs w:val="22"/>
        </w:rPr>
        <w:t>Tannat</w:t>
      </w:r>
      <w:proofErr w:type="spellEnd"/>
      <w:r w:rsidRPr="00F77895">
        <w:rPr>
          <w:rFonts w:ascii="Palatino Linotype" w:hAnsi="Palatino Linotype" w:cstheme="minorHAnsi"/>
          <w:i/>
          <w:iCs/>
          <w:sz w:val="22"/>
          <w:szCs w:val="22"/>
        </w:rPr>
        <w:t xml:space="preserve"> grape. Silky on the mouth with rich ripe notes of blackcurrants, complimented by hints of fresh black pepper and cloves. This savoury wine is generous and has wonderfully ripe and sweet tannins. To pair with grilled meat and matured cheeses</w:t>
      </w:r>
    </w:p>
    <w:p w14:paraId="31A4DB99" w14:textId="77777777" w:rsidR="00CD7EB6" w:rsidRDefault="00CD7EB6" w:rsidP="00063693">
      <w:pPr>
        <w:shd w:val="clear" w:color="auto" w:fill="FFFFFF"/>
        <w:spacing w:line="270" w:lineRule="atLeast"/>
        <w:rPr>
          <w:rFonts w:ascii="Palatino Linotype" w:hAnsi="Palatino Linotype"/>
          <w:color w:val="393737"/>
          <w:sz w:val="24"/>
          <w:szCs w:val="24"/>
          <w:lang w:eastAsia="en-GB"/>
        </w:rPr>
      </w:pPr>
    </w:p>
    <w:p w14:paraId="5C2CBA40" w14:textId="77777777" w:rsidR="00CD7EB6" w:rsidRDefault="00CD7EB6" w:rsidP="00063693">
      <w:pPr>
        <w:shd w:val="clear" w:color="auto" w:fill="FFFFFF"/>
        <w:spacing w:line="270" w:lineRule="atLeast"/>
        <w:rPr>
          <w:rFonts w:ascii="Palatino Linotype" w:hAnsi="Palatino Linotype"/>
          <w:color w:val="393737"/>
          <w:sz w:val="24"/>
          <w:szCs w:val="24"/>
          <w:lang w:eastAsia="en-GB"/>
        </w:rPr>
      </w:pPr>
    </w:p>
    <w:p w14:paraId="43E9BA98" w14:textId="1C89591F" w:rsidR="00671642" w:rsidRDefault="00CD0A7E" w:rsidP="00063693">
      <w:pPr>
        <w:shd w:val="clear" w:color="auto" w:fill="FFFFFF"/>
        <w:spacing w:line="270" w:lineRule="atLeast"/>
        <w:rPr>
          <w:rFonts w:ascii="Palatino Linotype" w:hAnsi="Palatino Linotype"/>
          <w:color w:val="393737"/>
          <w:sz w:val="24"/>
          <w:szCs w:val="24"/>
          <w:lang w:eastAsia="en-GB"/>
        </w:rPr>
      </w:pPr>
      <w:r>
        <w:rPr>
          <w:rFonts w:ascii="Palatino Linotype" w:hAnsi="Palatino Linotype"/>
          <w:color w:val="393737"/>
          <w:sz w:val="24"/>
          <w:szCs w:val="24"/>
          <w:lang w:eastAsia="en-GB"/>
        </w:rPr>
        <w:tab/>
      </w:r>
    </w:p>
    <w:p w14:paraId="296D5E64" w14:textId="77777777" w:rsidR="00063693" w:rsidRDefault="00063693" w:rsidP="00063693">
      <w:pPr>
        <w:shd w:val="clear" w:color="auto" w:fill="FFFFFF"/>
        <w:spacing w:line="270" w:lineRule="atLeast"/>
        <w:rPr>
          <w:rFonts w:ascii="Palatino Linotype" w:hAnsi="Palatino Linotype"/>
          <w:b/>
          <w:color w:val="FF0000"/>
          <w:sz w:val="28"/>
          <w:szCs w:val="28"/>
        </w:rPr>
      </w:pPr>
    </w:p>
    <w:p w14:paraId="78A8366D" w14:textId="77777777" w:rsidR="00671642" w:rsidRDefault="00671642" w:rsidP="00022089">
      <w:pPr>
        <w:rPr>
          <w:rFonts w:ascii="Palatino Linotype" w:hAnsi="Palatino Linotype"/>
          <w:b/>
          <w:color w:val="FF0000"/>
          <w:sz w:val="28"/>
          <w:szCs w:val="28"/>
        </w:rPr>
      </w:pPr>
    </w:p>
    <w:p w14:paraId="683CF24D" w14:textId="77777777" w:rsidR="00671642" w:rsidRDefault="00671642" w:rsidP="00B7232E">
      <w:pPr>
        <w:jc w:val="center"/>
        <w:rPr>
          <w:rFonts w:ascii="Palatino Linotype" w:hAnsi="Palatino Linotype"/>
          <w:b/>
          <w:color w:val="FF0000"/>
          <w:sz w:val="28"/>
          <w:szCs w:val="28"/>
        </w:rPr>
      </w:pPr>
    </w:p>
    <w:p w14:paraId="052853CF" w14:textId="77777777" w:rsidR="00671642" w:rsidRDefault="00671642" w:rsidP="00B7232E">
      <w:pPr>
        <w:jc w:val="center"/>
        <w:rPr>
          <w:rFonts w:ascii="Palatino Linotype" w:hAnsi="Palatino Linotype"/>
          <w:b/>
          <w:color w:val="FF0000"/>
          <w:sz w:val="28"/>
          <w:szCs w:val="28"/>
        </w:rPr>
      </w:pPr>
    </w:p>
    <w:p w14:paraId="7E6C10F8" w14:textId="77777777" w:rsidR="00945223" w:rsidRDefault="00945223" w:rsidP="00CD0A7E">
      <w:pPr>
        <w:jc w:val="center"/>
        <w:rPr>
          <w:rFonts w:ascii="Palatino Linotype" w:hAnsi="Palatino Linotype"/>
          <w:b/>
          <w:color w:val="FF0000"/>
          <w:sz w:val="28"/>
          <w:szCs w:val="28"/>
        </w:rPr>
      </w:pPr>
    </w:p>
    <w:p w14:paraId="0DD20BFD" w14:textId="77777777" w:rsidR="00446101" w:rsidRDefault="00446101" w:rsidP="004A0759">
      <w:pPr>
        <w:jc w:val="center"/>
        <w:rPr>
          <w:rFonts w:ascii="Palatino Linotype" w:hAnsi="Palatino Linotype"/>
          <w:b/>
          <w:color w:val="FF0000"/>
          <w:sz w:val="28"/>
          <w:szCs w:val="28"/>
        </w:rPr>
      </w:pPr>
    </w:p>
    <w:p w14:paraId="1F7D6328" w14:textId="77777777" w:rsidR="00446101" w:rsidRDefault="00446101" w:rsidP="004A0759">
      <w:pPr>
        <w:jc w:val="center"/>
        <w:rPr>
          <w:rFonts w:ascii="Palatino Linotype" w:hAnsi="Palatino Linotype"/>
          <w:b/>
          <w:color w:val="FF0000"/>
          <w:sz w:val="28"/>
          <w:szCs w:val="28"/>
        </w:rPr>
      </w:pPr>
    </w:p>
    <w:p w14:paraId="12D3FE1F" w14:textId="4E229365" w:rsidR="0065006F" w:rsidRPr="00C02933" w:rsidRDefault="0065006F" w:rsidP="004A0759">
      <w:pPr>
        <w:jc w:val="center"/>
        <w:rPr>
          <w:rFonts w:ascii="Palatino Linotype" w:hAnsi="Palatino Linotype"/>
          <w:color w:val="990033"/>
          <w:sz w:val="24"/>
          <w:szCs w:val="24"/>
        </w:rPr>
      </w:pPr>
      <w:r w:rsidRPr="00C02933">
        <w:rPr>
          <w:rFonts w:ascii="Palatino Linotype" w:hAnsi="Palatino Linotype"/>
          <w:b/>
          <w:color w:val="990033"/>
          <w:sz w:val="28"/>
          <w:szCs w:val="28"/>
        </w:rPr>
        <w:t>French Red Wines</w:t>
      </w:r>
    </w:p>
    <w:p w14:paraId="69C8A0D5" w14:textId="77777777" w:rsidR="0065006F" w:rsidRPr="00C02933" w:rsidRDefault="0065006F" w:rsidP="00963DC9">
      <w:pPr>
        <w:jc w:val="center"/>
        <w:outlineLvl w:val="0"/>
        <w:rPr>
          <w:rFonts w:ascii="Palatino Linotype" w:hAnsi="Palatino Linotype"/>
          <w:b/>
          <w:color w:val="990033"/>
          <w:sz w:val="28"/>
          <w:szCs w:val="28"/>
        </w:rPr>
      </w:pPr>
      <w:r w:rsidRPr="00C02933">
        <w:rPr>
          <w:rFonts w:ascii="Palatino Linotype" w:hAnsi="Palatino Linotype"/>
          <w:b/>
          <w:color w:val="990033"/>
          <w:sz w:val="28"/>
          <w:szCs w:val="28"/>
        </w:rPr>
        <w:t>Burgundy</w:t>
      </w:r>
      <w:r w:rsidR="007D6216" w:rsidRPr="00C02933">
        <w:rPr>
          <w:rFonts w:ascii="Palatino Linotype" w:hAnsi="Palatino Linotype"/>
          <w:b/>
          <w:color w:val="990033"/>
          <w:sz w:val="28"/>
          <w:szCs w:val="28"/>
        </w:rPr>
        <w:t xml:space="preserve"> </w:t>
      </w:r>
    </w:p>
    <w:p w14:paraId="50CF06B6" w14:textId="414BBBFE" w:rsidR="0065006F" w:rsidRPr="009970B2" w:rsidRDefault="0065006F" w:rsidP="0065006F">
      <w:pPr>
        <w:rPr>
          <w:rFonts w:ascii="Palatino Linotype" w:hAnsi="Palatino Linotype"/>
          <w:b/>
          <w:sz w:val="24"/>
          <w:szCs w:val="24"/>
        </w:rPr>
      </w:pPr>
      <w:r w:rsidRPr="009970B2">
        <w:rPr>
          <w:rFonts w:ascii="Palatino Linotype" w:hAnsi="Palatino Linotype"/>
          <w:b/>
          <w:sz w:val="24"/>
          <w:szCs w:val="24"/>
        </w:rPr>
        <w:t>Bin No</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3A175B">
        <w:rPr>
          <w:rFonts w:ascii="Palatino Linotype" w:hAnsi="Palatino Linotype"/>
          <w:b/>
          <w:sz w:val="24"/>
          <w:szCs w:val="24"/>
        </w:rPr>
        <w:t xml:space="preserve">          Bottle</w:t>
      </w:r>
    </w:p>
    <w:p w14:paraId="31414D35" w14:textId="4EC4CA6B" w:rsidR="0065006F" w:rsidRPr="009970B2" w:rsidRDefault="0065006F" w:rsidP="0065006F">
      <w:pPr>
        <w:outlineLvl w:val="0"/>
        <w:rPr>
          <w:rFonts w:ascii="Palatino Linotype" w:hAnsi="Palatino Linotype"/>
          <w:sz w:val="24"/>
          <w:szCs w:val="24"/>
        </w:rPr>
      </w:pPr>
      <w:r w:rsidRPr="009970B2">
        <w:rPr>
          <w:rFonts w:ascii="Palatino Linotype" w:hAnsi="Palatino Linotype"/>
          <w:sz w:val="24"/>
          <w:szCs w:val="24"/>
        </w:rPr>
        <w:t>40</w:t>
      </w:r>
      <w:r w:rsidRPr="009970B2">
        <w:rPr>
          <w:rFonts w:ascii="Palatino Linotype" w:hAnsi="Palatino Linotype"/>
          <w:sz w:val="24"/>
          <w:szCs w:val="24"/>
        </w:rPr>
        <w:tab/>
      </w:r>
      <w:r w:rsidR="00064D42">
        <w:rPr>
          <w:rFonts w:ascii="Palatino Linotype" w:hAnsi="Palatino Linotype"/>
          <w:b/>
          <w:sz w:val="24"/>
          <w:szCs w:val="24"/>
        </w:rPr>
        <w:t>201</w:t>
      </w:r>
      <w:r w:rsidR="009D3876">
        <w:rPr>
          <w:rFonts w:ascii="Palatino Linotype" w:hAnsi="Palatino Linotype"/>
          <w:b/>
          <w:sz w:val="24"/>
          <w:szCs w:val="24"/>
        </w:rPr>
        <w:t>8</w:t>
      </w:r>
      <w:r w:rsidRPr="009970B2">
        <w:rPr>
          <w:rFonts w:ascii="Palatino Linotype" w:hAnsi="Palatino Linotype"/>
          <w:b/>
          <w:sz w:val="24"/>
          <w:szCs w:val="24"/>
        </w:rPr>
        <w:t xml:space="preserve"> Beaujolais Villages, Louis </w:t>
      </w:r>
      <w:proofErr w:type="spellStart"/>
      <w:r w:rsidRPr="009970B2">
        <w:rPr>
          <w:rFonts w:ascii="Palatino Linotype" w:hAnsi="Palatino Linotype"/>
          <w:b/>
          <w:sz w:val="24"/>
          <w:szCs w:val="24"/>
        </w:rPr>
        <w:t>Tete</w:t>
      </w:r>
      <w:proofErr w:type="spellEnd"/>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2</w:t>
      </w:r>
      <w:r w:rsidR="0078710F">
        <w:rPr>
          <w:rFonts w:ascii="Palatino Linotype" w:hAnsi="Palatino Linotype"/>
          <w:sz w:val="24"/>
          <w:szCs w:val="24"/>
        </w:rPr>
        <w:t>4.95</w:t>
      </w:r>
    </w:p>
    <w:p w14:paraId="313BC2F8" w14:textId="77777777" w:rsidR="0065006F" w:rsidRPr="009970B2" w:rsidRDefault="0065006F" w:rsidP="0065006F">
      <w:pPr>
        <w:ind w:left="720"/>
        <w:outlineLvl w:val="0"/>
        <w:rPr>
          <w:rFonts w:ascii="Palatino Linotype" w:hAnsi="Palatino Linotype"/>
          <w:i/>
          <w:iCs/>
          <w:sz w:val="22"/>
          <w:szCs w:val="22"/>
        </w:rPr>
      </w:pPr>
      <w:r w:rsidRPr="009970B2">
        <w:rPr>
          <w:rFonts w:ascii="Palatino Linotype" w:hAnsi="Palatino Linotype"/>
          <w:i/>
          <w:iCs/>
          <w:sz w:val="22"/>
          <w:szCs w:val="22"/>
        </w:rPr>
        <w:t>Light purple in colour, with an elegant, fresh intense nose of soft red fruits. The palate is equally open and fleshy with lots of fruit and little tannin. Wonderfully soft and accessible, plenty of character backed by good balancing acidity.</w:t>
      </w:r>
    </w:p>
    <w:p w14:paraId="5CB38054" w14:textId="77777777" w:rsidR="0065006F" w:rsidRPr="009970B2" w:rsidRDefault="0065006F" w:rsidP="0065006F">
      <w:pPr>
        <w:rPr>
          <w:rFonts w:ascii="Palatino Linotype" w:hAnsi="Palatino Linotype"/>
          <w:b/>
          <w:sz w:val="24"/>
          <w:szCs w:val="24"/>
        </w:rPr>
      </w:pPr>
      <w:r w:rsidRPr="009970B2">
        <w:rPr>
          <w:rFonts w:ascii="Palatino Linotype" w:hAnsi="Palatino Linotype"/>
          <w:sz w:val="24"/>
          <w:szCs w:val="24"/>
        </w:rPr>
        <w:t>42</w:t>
      </w:r>
      <w:r w:rsidR="00636F7A">
        <w:rPr>
          <w:rFonts w:ascii="Palatino Linotype" w:hAnsi="Palatino Linotype"/>
          <w:b/>
          <w:sz w:val="24"/>
          <w:szCs w:val="24"/>
        </w:rPr>
        <w:tab/>
        <w:t>201</w:t>
      </w:r>
      <w:r w:rsidR="00F046AA">
        <w:rPr>
          <w:rFonts w:ascii="Palatino Linotype" w:hAnsi="Palatino Linotype"/>
          <w:b/>
          <w:sz w:val="24"/>
          <w:szCs w:val="24"/>
        </w:rPr>
        <w:t>7</w:t>
      </w:r>
      <w:r w:rsidR="00636F7A">
        <w:rPr>
          <w:rFonts w:ascii="Palatino Linotype" w:hAnsi="Palatino Linotype"/>
          <w:b/>
          <w:sz w:val="24"/>
          <w:szCs w:val="24"/>
        </w:rPr>
        <w:t xml:space="preserve"> </w:t>
      </w:r>
      <w:proofErr w:type="spellStart"/>
      <w:r w:rsidRPr="009970B2">
        <w:rPr>
          <w:rFonts w:ascii="Palatino Linotype" w:hAnsi="Palatino Linotype"/>
          <w:b/>
          <w:sz w:val="24"/>
          <w:szCs w:val="24"/>
        </w:rPr>
        <w:t>Fleurie</w:t>
      </w:r>
      <w:proofErr w:type="spellEnd"/>
      <w:r w:rsidRPr="009970B2">
        <w:rPr>
          <w:rFonts w:ascii="Palatino Linotype" w:hAnsi="Palatino Linotype"/>
          <w:b/>
          <w:sz w:val="24"/>
          <w:szCs w:val="24"/>
        </w:rPr>
        <w:t xml:space="preserve">, La Bonne Dame, Louis </w:t>
      </w:r>
      <w:proofErr w:type="spellStart"/>
      <w:r w:rsidRPr="009970B2">
        <w:rPr>
          <w:rFonts w:ascii="Palatino Linotype" w:hAnsi="Palatino Linotype"/>
          <w:b/>
          <w:sz w:val="24"/>
          <w:szCs w:val="24"/>
        </w:rPr>
        <w:t>Tete</w:t>
      </w:r>
      <w:proofErr w:type="spellEnd"/>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2</w:t>
      </w:r>
      <w:r w:rsidR="0078710F">
        <w:rPr>
          <w:rFonts w:ascii="Palatino Linotype" w:hAnsi="Palatino Linotype"/>
          <w:sz w:val="24"/>
          <w:szCs w:val="24"/>
        </w:rPr>
        <w:t>8.95</w:t>
      </w:r>
    </w:p>
    <w:p w14:paraId="6D4F075B" w14:textId="77777777" w:rsidR="0065006F" w:rsidRDefault="0065006F" w:rsidP="0065006F">
      <w:pPr>
        <w:ind w:left="720"/>
        <w:outlineLvl w:val="0"/>
        <w:rPr>
          <w:rFonts w:ascii="Palatino Linotype" w:hAnsi="Palatino Linotype"/>
          <w:i/>
          <w:iCs/>
          <w:sz w:val="22"/>
          <w:szCs w:val="22"/>
        </w:rPr>
      </w:pPr>
      <w:r w:rsidRPr="009970B2">
        <w:rPr>
          <w:rFonts w:ascii="Palatino Linotype" w:hAnsi="Palatino Linotype"/>
          <w:i/>
          <w:iCs/>
          <w:sz w:val="22"/>
          <w:szCs w:val="22"/>
        </w:rPr>
        <w:t>Classic Cru Beaujolais with an excellent Gamay nose with hints of fruit and toffee.  However there is enough structure on the palate to give the wine body and finesse.</w:t>
      </w:r>
    </w:p>
    <w:p w14:paraId="0BDA1D08" w14:textId="03F30FB2" w:rsidR="0065006F" w:rsidRPr="009970B2" w:rsidRDefault="0065006F" w:rsidP="0065006F">
      <w:pPr>
        <w:rPr>
          <w:rFonts w:ascii="Palatino Linotype" w:hAnsi="Palatino Linotype"/>
          <w:sz w:val="24"/>
          <w:szCs w:val="24"/>
        </w:rPr>
      </w:pPr>
      <w:r w:rsidRPr="009970B2">
        <w:rPr>
          <w:rFonts w:ascii="Palatino Linotype" w:hAnsi="Palatino Linotype"/>
          <w:sz w:val="24"/>
          <w:szCs w:val="24"/>
        </w:rPr>
        <w:t>46</w:t>
      </w:r>
      <w:r w:rsidRPr="009970B2">
        <w:rPr>
          <w:rFonts w:ascii="Palatino Linotype" w:hAnsi="Palatino Linotype"/>
          <w:sz w:val="24"/>
          <w:szCs w:val="24"/>
        </w:rPr>
        <w:tab/>
      </w:r>
      <w:r w:rsidR="00C83895">
        <w:rPr>
          <w:rFonts w:ascii="Palatino Linotype" w:hAnsi="Palatino Linotype"/>
          <w:b/>
          <w:iCs/>
          <w:sz w:val="24"/>
          <w:szCs w:val="24"/>
        </w:rPr>
        <w:t>201</w:t>
      </w:r>
      <w:r w:rsidR="00B378B7">
        <w:rPr>
          <w:rFonts w:ascii="Palatino Linotype" w:hAnsi="Palatino Linotype"/>
          <w:b/>
          <w:iCs/>
          <w:sz w:val="24"/>
          <w:szCs w:val="24"/>
        </w:rPr>
        <w:t>7</w:t>
      </w:r>
      <w:r w:rsidR="00C83895">
        <w:rPr>
          <w:rFonts w:ascii="Palatino Linotype" w:hAnsi="Palatino Linotype"/>
          <w:b/>
          <w:iCs/>
          <w:sz w:val="24"/>
          <w:szCs w:val="24"/>
        </w:rPr>
        <w:t xml:space="preserve"> </w:t>
      </w:r>
      <w:r w:rsidRPr="009970B2">
        <w:rPr>
          <w:rFonts w:ascii="Palatino Linotype" w:hAnsi="Palatino Linotype"/>
          <w:b/>
          <w:iCs/>
          <w:sz w:val="24"/>
          <w:szCs w:val="24"/>
        </w:rPr>
        <w:t>Pinot Noir Bourgogne Rouge, Louis Jadot (France)</w:t>
      </w:r>
      <w:r w:rsidRPr="009970B2">
        <w:rPr>
          <w:rFonts w:ascii="Palatino Linotype" w:hAnsi="Palatino Linotype"/>
          <w:sz w:val="24"/>
          <w:szCs w:val="24"/>
        </w:rPr>
        <w:tab/>
      </w:r>
      <w:r w:rsidRPr="009970B2">
        <w:rPr>
          <w:rFonts w:ascii="Palatino Linotype" w:hAnsi="Palatino Linotype"/>
          <w:sz w:val="24"/>
          <w:szCs w:val="24"/>
        </w:rPr>
        <w:tab/>
      </w:r>
      <w:r w:rsidRPr="009970B2">
        <w:rPr>
          <w:rFonts w:ascii="Palatino Linotype" w:hAnsi="Palatino Linotype"/>
          <w:sz w:val="24"/>
          <w:szCs w:val="24"/>
        </w:rPr>
        <w:tab/>
      </w:r>
      <w:r w:rsidRPr="009970B2">
        <w:rPr>
          <w:rFonts w:ascii="Palatino Linotype" w:hAnsi="Palatino Linotype"/>
          <w:sz w:val="24"/>
          <w:szCs w:val="24"/>
        </w:rPr>
        <w:tab/>
      </w:r>
      <w:r w:rsidR="00E22265">
        <w:rPr>
          <w:rFonts w:ascii="Palatino Linotype" w:hAnsi="Palatino Linotype"/>
          <w:sz w:val="24"/>
          <w:szCs w:val="24"/>
        </w:rPr>
        <w:t>2</w:t>
      </w:r>
      <w:r w:rsidR="00C31436">
        <w:rPr>
          <w:rFonts w:ascii="Palatino Linotype" w:hAnsi="Palatino Linotype"/>
          <w:sz w:val="24"/>
          <w:szCs w:val="24"/>
        </w:rPr>
        <w:t>9</w:t>
      </w:r>
      <w:r w:rsidRPr="009970B2">
        <w:rPr>
          <w:rFonts w:ascii="Palatino Linotype" w:hAnsi="Palatino Linotype"/>
          <w:sz w:val="24"/>
          <w:szCs w:val="24"/>
        </w:rPr>
        <w:t>.9</w:t>
      </w:r>
      <w:r w:rsidR="00C31436">
        <w:rPr>
          <w:rFonts w:ascii="Palatino Linotype" w:hAnsi="Palatino Linotype"/>
          <w:sz w:val="24"/>
          <w:szCs w:val="24"/>
        </w:rPr>
        <w:t>5</w:t>
      </w:r>
    </w:p>
    <w:p w14:paraId="49986FD5" w14:textId="77777777" w:rsidR="00F74C95" w:rsidRDefault="0065006F" w:rsidP="00804636">
      <w:pPr>
        <w:ind w:left="720"/>
        <w:outlineLvl w:val="0"/>
        <w:rPr>
          <w:rFonts w:ascii="Palatino Linotype" w:hAnsi="Palatino Linotype"/>
          <w:i/>
          <w:iCs/>
          <w:sz w:val="22"/>
          <w:szCs w:val="22"/>
        </w:rPr>
      </w:pPr>
      <w:r w:rsidRPr="009970B2">
        <w:rPr>
          <w:rFonts w:ascii="Palatino Linotype" w:hAnsi="Palatino Linotype"/>
          <w:i/>
          <w:iCs/>
          <w:sz w:val="22"/>
          <w:szCs w:val="22"/>
        </w:rPr>
        <w:t xml:space="preserve">An oak-aged Burgundy with a deliciously concentrated Pinot Noir character, </w:t>
      </w:r>
      <w:proofErr w:type="spellStart"/>
      <w:r w:rsidRPr="009970B2">
        <w:rPr>
          <w:rFonts w:ascii="Palatino Linotype" w:hAnsi="Palatino Linotype"/>
          <w:i/>
          <w:iCs/>
          <w:sz w:val="22"/>
          <w:szCs w:val="22"/>
        </w:rPr>
        <w:t>cherried</w:t>
      </w:r>
      <w:proofErr w:type="spellEnd"/>
      <w:r w:rsidRPr="009970B2">
        <w:rPr>
          <w:rFonts w:ascii="Palatino Linotype" w:hAnsi="Palatino Linotype"/>
          <w:i/>
          <w:iCs/>
          <w:sz w:val="22"/>
          <w:szCs w:val="22"/>
        </w:rPr>
        <w:t xml:space="preserve"> fruit and soft tannins</w:t>
      </w:r>
      <w:r w:rsidR="00CD0A7E">
        <w:rPr>
          <w:rFonts w:ascii="Palatino Linotype" w:hAnsi="Palatino Linotype"/>
          <w:i/>
          <w:iCs/>
          <w:sz w:val="22"/>
          <w:szCs w:val="22"/>
        </w:rPr>
        <w:t>.</w:t>
      </w:r>
    </w:p>
    <w:p w14:paraId="56BBD9CE" w14:textId="181891CC" w:rsidR="00804636" w:rsidRPr="00804636" w:rsidRDefault="00804636" w:rsidP="00804636">
      <w:pPr>
        <w:rPr>
          <w:rFonts w:ascii="Palatino Linotype" w:hAnsi="Palatino Linotype"/>
          <w:i/>
          <w:sz w:val="22"/>
          <w:szCs w:val="22"/>
        </w:rPr>
      </w:pPr>
      <w:r w:rsidRPr="000659C7">
        <w:rPr>
          <w:rFonts w:ascii="Palatino Linotype" w:hAnsi="Palatino Linotype"/>
          <w:sz w:val="24"/>
          <w:szCs w:val="24"/>
        </w:rPr>
        <w:t>50</w:t>
      </w:r>
      <w:r w:rsidRPr="00804636">
        <w:rPr>
          <w:rFonts w:ascii="Palatino Linotype" w:hAnsi="Palatino Linotype"/>
          <w:sz w:val="22"/>
          <w:szCs w:val="22"/>
        </w:rPr>
        <w:tab/>
      </w:r>
      <w:r w:rsidR="004A7D7B" w:rsidRPr="000659C7">
        <w:rPr>
          <w:rFonts w:ascii="Palatino Linotype" w:hAnsi="Palatino Linotype"/>
          <w:b/>
          <w:sz w:val="24"/>
          <w:szCs w:val="24"/>
        </w:rPr>
        <w:t>201</w:t>
      </w:r>
      <w:r w:rsidR="009D3876">
        <w:rPr>
          <w:rFonts w:ascii="Palatino Linotype" w:hAnsi="Palatino Linotype"/>
          <w:b/>
          <w:sz w:val="24"/>
          <w:szCs w:val="24"/>
        </w:rPr>
        <w:t>6</w:t>
      </w:r>
      <w:r w:rsidRPr="000659C7">
        <w:rPr>
          <w:rFonts w:ascii="Palatino Linotype" w:hAnsi="Palatino Linotype"/>
          <w:b/>
          <w:sz w:val="24"/>
          <w:szCs w:val="24"/>
        </w:rPr>
        <w:t xml:space="preserve"> </w:t>
      </w:r>
      <w:proofErr w:type="spellStart"/>
      <w:r w:rsidRPr="000659C7">
        <w:rPr>
          <w:rFonts w:ascii="Palatino Linotype" w:hAnsi="Palatino Linotype"/>
          <w:b/>
          <w:sz w:val="24"/>
          <w:szCs w:val="24"/>
        </w:rPr>
        <w:t>Aloxe</w:t>
      </w:r>
      <w:proofErr w:type="spellEnd"/>
      <w:r w:rsidRPr="000659C7">
        <w:rPr>
          <w:rFonts w:ascii="Palatino Linotype" w:hAnsi="Palatino Linotype"/>
          <w:b/>
          <w:sz w:val="24"/>
          <w:szCs w:val="24"/>
        </w:rPr>
        <w:t xml:space="preserve"> </w:t>
      </w:r>
      <w:proofErr w:type="spellStart"/>
      <w:r w:rsidRPr="000659C7">
        <w:rPr>
          <w:rFonts w:ascii="Palatino Linotype" w:hAnsi="Palatino Linotype"/>
          <w:b/>
          <w:sz w:val="24"/>
          <w:szCs w:val="24"/>
        </w:rPr>
        <w:t>Corton</w:t>
      </w:r>
      <w:proofErr w:type="spellEnd"/>
      <w:r w:rsidRPr="000659C7">
        <w:rPr>
          <w:rFonts w:ascii="Palatino Linotype" w:hAnsi="Palatino Linotype"/>
          <w:b/>
          <w:sz w:val="24"/>
          <w:szCs w:val="24"/>
        </w:rPr>
        <w:t xml:space="preserve">, Domaine Maillard Père et </w:t>
      </w:r>
      <w:proofErr w:type="spellStart"/>
      <w:r w:rsidRPr="000659C7">
        <w:rPr>
          <w:rFonts w:ascii="Palatino Linotype" w:hAnsi="Palatino Linotype"/>
          <w:b/>
          <w:sz w:val="24"/>
          <w:szCs w:val="24"/>
        </w:rPr>
        <w:t>Fils</w:t>
      </w:r>
      <w:proofErr w:type="spellEnd"/>
      <w:r w:rsidRPr="00804636">
        <w:rPr>
          <w:rFonts w:ascii="Palatino Linotype" w:hAnsi="Palatino Linotype"/>
          <w:b/>
          <w:i/>
          <w:sz w:val="22"/>
          <w:szCs w:val="22"/>
        </w:rPr>
        <w:tab/>
      </w:r>
      <w:r w:rsidRPr="00804636">
        <w:rPr>
          <w:rFonts w:ascii="Palatino Linotype" w:hAnsi="Palatino Linotype"/>
          <w:b/>
          <w:i/>
          <w:sz w:val="22"/>
          <w:szCs w:val="22"/>
        </w:rPr>
        <w:tab/>
      </w:r>
      <w:r w:rsidRPr="00804636">
        <w:rPr>
          <w:rFonts w:ascii="Palatino Linotype" w:hAnsi="Palatino Linotype"/>
          <w:b/>
          <w:i/>
          <w:sz w:val="22"/>
          <w:szCs w:val="22"/>
        </w:rPr>
        <w:tab/>
      </w:r>
      <w:r w:rsidRPr="00804636">
        <w:rPr>
          <w:rFonts w:ascii="Palatino Linotype" w:hAnsi="Palatino Linotype"/>
          <w:b/>
          <w:i/>
          <w:sz w:val="22"/>
          <w:szCs w:val="22"/>
        </w:rPr>
        <w:tab/>
      </w:r>
      <w:r>
        <w:rPr>
          <w:rFonts w:ascii="Palatino Linotype" w:hAnsi="Palatino Linotype"/>
          <w:b/>
          <w:i/>
          <w:sz w:val="22"/>
          <w:szCs w:val="22"/>
        </w:rPr>
        <w:tab/>
      </w:r>
      <w:r w:rsidR="00A21A41">
        <w:rPr>
          <w:rFonts w:ascii="Palatino Linotype" w:hAnsi="Palatino Linotype"/>
          <w:sz w:val="22"/>
          <w:szCs w:val="22"/>
        </w:rPr>
        <w:t>6</w:t>
      </w:r>
      <w:r w:rsidR="003F6E5D">
        <w:rPr>
          <w:rFonts w:ascii="Palatino Linotype" w:hAnsi="Palatino Linotype"/>
          <w:sz w:val="22"/>
          <w:szCs w:val="22"/>
        </w:rPr>
        <w:t>1.95</w:t>
      </w:r>
    </w:p>
    <w:p w14:paraId="45BE02F9" w14:textId="365B2E2E" w:rsidR="003815EF" w:rsidRPr="00804636" w:rsidRDefault="00804636" w:rsidP="00E13F9A">
      <w:pPr>
        <w:ind w:left="720"/>
        <w:rPr>
          <w:rFonts w:ascii="Palatino Linotype" w:hAnsi="Palatino Linotype"/>
          <w:i/>
          <w:sz w:val="22"/>
          <w:szCs w:val="22"/>
        </w:rPr>
      </w:pPr>
      <w:r w:rsidRPr="00804636">
        <w:rPr>
          <w:rFonts w:ascii="Palatino Linotype" w:hAnsi="Palatino Linotype"/>
          <w:i/>
          <w:sz w:val="22"/>
          <w:szCs w:val="22"/>
        </w:rPr>
        <w:t>An opulent and ripe, red wine with flavours of strawberry fruit. Wonderfully expressive and powerful in the mouth it finishes with soft silky tannins and an animal ri</w:t>
      </w:r>
      <w:r w:rsidR="00A90A27">
        <w:rPr>
          <w:rFonts w:ascii="Palatino Linotype" w:hAnsi="Palatino Linotype"/>
          <w:i/>
          <w:sz w:val="22"/>
          <w:szCs w:val="22"/>
        </w:rPr>
        <w:t>chness so typical of Pinot Noir</w:t>
      </w:r>
      <w:r w:rsidR="00CD0A7E">
        <w:rPr>
          <w:rFonts w:ascii="Palatino Linotype" w:hAnsi="Palatino Linotype"/>
          <w:i/>
          <w:sz w:val="22"/>
          <w:szCs w:val="22"/>
        </w:rPr>
        <w:t>.</w:t>
      </w:r>
      <w:r w:rsidR="003815EF">
        <w:rPr>
          <w:rFonts w:ascii="Palatino Linotype" w:hAnsi="Palatino Linotype"/>
          <w:b/>
          <w:i/>
          <w:sz w:val="22"/>
          <w:szCs w:val="22"/>
        </w:rPr>
        <w:t xml:space="preserve">                                    </w:t>
      </w:r>
    </w:p>
    <w:p w14:paraId="288F0610" w14:textId="77777777" w:rsidR="00FE04D0" w:rsidRPr="009970B2" w:rsidRDefault="00FE04D0" w:rsidP="00FE04D0">
      <w:pPr>
        <w:rPr>
          <w:rFonts w:ascii="Palatino Linotype" w:hAnsi="Palatino Linotype"/>
          <w:sz w:val="24"/>
          <w:szCs w:val="24"/>
        </w:rPr>
      </w:pPr>
      <w:r w:rsidRPr="009970B2">
        <w:rPr>
          <w:rFonts w:ascii="Palatino Linotype" w:hAnsi="Palatino Linotype"/>
          <w:sz w:val="24"/>
          <w:szCs w:val="24"/>
        </w:rPr>
        <w:t>57</w:t>
      </w:r>
      <w:r w:rsidRPr="009970B2">
        <w:rPr>
          <w:rFonts w:ascii="Palatino Linotype" w:hAnsi="Palatino Linotype"/>
          <w:sz w:val="24"/>
          <w:szCs w:val="24"/>
        </w:rPr>
        <w:tab/>
      </w:r>
      <w:r w:rsidR="00CC4709">
        <w:rPr>
          <w:rFonts w:ascii="Palatino Linotype" w:hAnsi="Palatino Linotype"/>
          <w:b/>
          <w:iCs/>
          <w:sz w:val="24"/>
          <w:szCs w:val="24"/>
          <w:lang w:val="en-US"/>
        </w:rPr>
        <w:t>201</w:t>
      </w:r>
      <w:r w:rsidR="00C83895">
        <w:rPr>
          <w:rFonts w:ascii="Palatino Linotype" w:hAnsi="Palatino Linotype"/>
          <w:b/>
          <w:iCs/>
          <w:sz w:val="24"/>
          <w:szCs w:val="24"/>
          <w:lang w:val="en-US"/>
        </w:rPr>
        <w:t>3</w:t>
      </w:r>
      <w:r w:rsidRPr="009970B2">
        <w:rPr>
          <w:rFonts w:ascii="Palatino Linotype" w:hAnsi="Palatino Linotype"/>
          <w:b/>
          <w:iCs/>
          <w:sz w:val="24"/>
          <w:szCs w:val="24"/>
          <w:lang w:val="en-US"/>
        </w:rPr>
        <w:t xml:space="preserve"> </w:t>
      </w:r>
      <w:proofErr w:type="spellStart"/>
      <w:r w:rsidRPr="009970B2">
        <w:rPr>
          <w:rFonts w:ascii="Palatino Linotype" w:hAnsi="Palatino Linotype"/>
          <w:b/>
          <w:iCs/>
          <w:sz w:val="24"/>
          <w:szCs w:val="24"/>
          <w:lang w:val="en-US"/>
        </w:rPr>
        <w:t>Nuit</w:t>
      </w:r>
      <w:r w:rsidR="000C2ABD">
        <w:rPr>
          <w:rFonts w:ascii="Palatino Linotype" w:hAnsi="Palatino Linotype"/>
          <w:b/>
          <w:iCs/>
          <w:sz w:val="24"/>
          <w:szCs w:val="24"/>
          <w:lang w:val="en-US"/>
        </w:rPr>
        <w:t>s</w:t>
      </w:r>
      <w:proofErr w:type="spellEnd"/>
      <w:r w:rsidR="000C2ABD">
        <w:rPr>
          <w:rFonts w:ascii="Palatino Linotype" w:hAnsi="Palatino Linotype"/>
          <w:b/>
          <w:iCs/>
          <w:sz w:val="24"/>
          <w:szCs w:val="24"/>
          <w:lang w:val="en-US"/>
        </w:rPr>
        <w:t xml:space="preserve"> - Saint – George</w:t>
      </w:r>
      <w:r w:rsidRPr="009970B2">
        <w:rPr>
          <w:rFonts w:ascii="Palatino Linotype" w:hAnsi="Palatino Linotype"/>
          <w:b/>
          <w:iCs/>
          <w:sz w:val="24"/>
          <w:szCs w:val="24"/>
          <w:lang w:val="en-US"/>
        </w:rPr>
        <w:t xml:space="preserve">, </w:t>
      </w:r>
      <w:r w:rsidR="000C2ABD">
        <w:rPr>
          <w:rFonts w:ascii="Palatino Linotype" w:hAnsi="Palatino Linotype"/>
          <w:b/>
          <w:iCs/>
          <w:sz w:val="24"/>
          <w:szCs w:val="24"/>
          <w:lang w:val="en-US"/>
        </w:rPr>
        <w:t xml:space="preserve">1er Cru Les </w:t>
      </w:r>
      <w:proofErr w:type="spellStart"/>
      <w:r w:rsidR="000C2ABD">
        <w:rPr>
          <w:rFonts w:ascii="Palatino Linotype" w:hAnsi="Palatino Linotype"/>
          <w:b/>
          <w:iCs/>
          <w:sz w:val="24"/>
          <w:szCs w:val="24"/>
          <w:lang w:val="en-US"/>
        </w:rPr>
        <w:t>Vallerots</w:t>
      </w:r>
      <w:proofErr w:type="spellEnd"/>
      <w:r w:rsidR="000C2ABD">
        <w:rPr>
          <w:rFonts w:ascii="Palatino Linotype" w:hAnsi="Palatino Linotype"/>
          <w:b/>
          <w:iCs/>
          <w:sz w:val="24"/>
          <w:szCs w:val="24"/>
          <w:lang w:val="en-US"/>
        </w:rPr>
        <w:t xml:space="preserve">, Domaine Chantal </w:t>
      </w:r>
      <w:proofErr w:type="spellStart"/>
      <w:r w:rsidR="000C2ABD">
        <w:rPr>
          <w:rFonts w:ascii="Palatino Linotype" w:hAnsi="Palatino Linotype"/>
          <w:b/>
          <w:iCs/>
          <w:sz w:val="24"/>
          <w:szCs w:val="24"/>
          <w:lang w:val="en-US"/>
        </w:rPr>
        <w:t>Lescure</w:t>
      </w:r>
      <w:proofErr w:type="spellEnd"/>
      <w:r w:rsidR="000C2ABD">
        <w:rPr>
          <w:rFonts w:ascii="Palatino Linotype" w:hAnsi="Palatino Linotype"/>
          <w:b/>
          <w:iCs/>
          <w:sz w:val="24"/>
          <w:szCs w:val="24"/>
          <w:lang w:val="en-US"/>
        </w:rPr>
        <w:tab/>
      </w:r>
      <w:r w:rsidR="009301E5">
        <w:rPr>
          <w:rFonts w:ascii="Palatino Linotype" w:hAnsi="Palatino Linotype"/>
          <w:sz w:val="24"/>
          <w:szCs w:val="24"/>
        </w:rPr>
        <w:t>6</w:t>
      </w:r>
      <w:r w:rsidR="0078710F">
        <w:rPr>
          <w:rFonts w:ascii="Palatino Linotype" w:hAnsi="Palatino Linotype"/>
          <w:sz w:val="24"/>
          <w:szCs w:val="24"/>
        </w:rPr>
        <w:t>4</w:t>
      </w:r>
      <w:r w:rsidR="00B02B50">
        <w:rPr>
          <w:rFonts w:ascii="Palatino Linotype" w:hAnsi="Palatino Linotype"/>
          <w:sz w:val="24"/>
          <w:szCs w:val="24"/>
        </w:rPr>
        <w:t>.</w:t>
      </w:r>
      <w:r w:rsidR="0078710F">
        <w:rPr>
          <w:rFonts w:ascii="Palatino Linotype" w:hAnsi="Palatino Linotype"/>
          <w:sz w:val="24"/>
          <w:szCs w:val="24"/>
        </w:rPr>
        <w:t>95</w:t>
      </w:r>
    </w:p>
    <w:p w14:paraId="11E85A06" w14:textId="77777777" w:rsidR="000A0340" w:rsidRPr="000A0340" w:rsidRDefault="001208BC" w:rsidP="00B77B93">
      <w:pPr>
        <w:ind w:left="720"/>
        <w:rPr>
          <w:rFonts w:ascii="Palatino Linotype" w:hAnsi="Palatino Linotype"/>
          <w:i/>
          <w:iCs/>
          <w:sz w:val="22"/>
          <w:szCs w:val="22"/>
        </w:rPr>
      </w:pPr>
      <w:r w:rsidRPr="001208BC">
        <w:rPr>
          <w:rFonts w:ascii="Palatino Linotype" w:hAnsi="Palatino Linotype"/>
          <w:i/>
          <w:iCs/>
          <w:sz w:val="22"/>
          <w:szCs w:val="22"/>
        </w:rPr>
        <w:t xml:space="preserve">This outstanding wine has a deep ruby red colour and evolved nose of red fruit and spice. </w:t>
      </w:r>
      <w:proofErr w:type="spellStart"/>
      <w:r w:rsidRPr="001208BC">
        <w:rPr>
          <w:rFonts w:ascii="Palatino Linotype" w:hAnsi="Palatino Linotype"/>
          <w:i/>
          <w:iCs/>
          <w:sz w:val="22"/>
          <w:szCs w:val="22"/>
        </w:rPr>
        <w:t>Nuits</w:t>
      </w:r>
      <w:proofErr w:type="spellEnd"/>
      <w:r w:rsidRPr="001208BC">
        <w:rPr>
          <w:rFonts w:ascii="Palatino Linotype" w:hAnsi="Palatino Linotype"/>
          <w:i/>
          <w:iCs/>
          <w:sz w:val="22"/>
          <w:szCs w:val="22"/>
        </w:rPr>
        <w:t>' has a reputation for slightly aggressive tannins but this is not the case here, with wonderfully rounded ripe berry fruit and soft voluptuous tannins. The palate is rich and well balanced, and the finis</w:t>
      </w:r>
      <w:r w:rsidR="00A90A27">
        <w:rPr>
          <w:rFonts w:ascii="Palatino Linotype" w:hAnsi="Palatino Linotype"/>
          <w:i/>
          <w:iCs/>
          <w:sz w:val="22"/>
          <w:szCs w:val="22"/>
        </w:rPr>
        <w:t>h is extremely long and elegant</w:t>
      </w:r>
      <w:r w:rsidR="002805B4">
        <w:rPr>
          <w:rFonts w:ascii="Palatino Linotype" w:hAnsi="Palatino Linotype"/>
          <w:i/>
          <w:iCs/>
          <w:sz w:val="22"/>
          <w:szCs w:val="22"/>
        </w:rPr>
        <w:t>.</w:t>
      </w:r>
    </w:p>
    <w:p w14:paraId="19D2533A" w14:textId="77777777" w:rsidR="00313397" w:rsidRDefault="00313397" w:rsidP="00313397">
      <w:pPr>
        <w:rPr>
          <w:rFonts w:ascii="Palatino Linotype" w:hAnsi="Palatino Linotype"/>
          <w:b/>
          <w:iCs/>
          <w:sz w:val="24"/>
          <w:szCs w:val="22"/>
        </w:rPr>
      </w:pPr>
      <w:r w:rsidRPr="00313397">
        <w:rPr>
          <w:rFonts w:ascii="Palatino Linotype" w:hAnsi="Palatino Linotype"/>
          <w:iCs/>
          <w:sz w:val="24"/>
          <w:szCs w:val="22"/>
        </w:rPr>
        <w:t>58</w:t>
      </w:r>
      <w:r>
        <w:rPr>
          <w:rFonts w:ascii="Palatino Linotype" w:hAnsi="Palatino Linotype"/>
          <w:i/>
          <w:iCs/>
          <w:sz w:val="22"/>
          <w:szCs w:val="22"/>
        </w:rPr>
        <w:t xml:space="preserve">         </w:t>
      </w:r>
      <w:r w:rsidRPr="00313397">
        <w:rPr>
          <w:rFonts w:ascii="Palatino Linotype" w:hAnsi="Palatino Linotype"/>
          <w:b/>
          <w:iCs/>
          <w:sz w:val="24"/>
          <w:szCs w:val="22"/>
        </w:rPr>
        <w:t xml:space="preserve">2012 Hospices de Beaune Premier Cru Cuvee Maurice </w:t>
      </w:r>
      <w:proofErr w:type="spellStart"/>
      <w:r w:rsidRPr="00313397">
        <w:rPr>
          <w:rFonts w:ascii="Palatino Linotype" w:hAnsi="Palatino Linotype"/>
          <w:b/>
          <w:iCs/>
          <w:sz w:val="24"/>
          <w:szCs w:val="22"/>
        </w:rPr>
        <w:t>Drouhin</w:t>
      </w:r>
      <w:proofErr w:type="spellEnd"/>
      <w:r w:rsidR="00423427">
        <w:rPr>
          <w:rFonts w:ascii="Palatino Linotype" w:hAnsi="Palatino Linotype"/>
          <w:b/>
          <w:iCs/>
          <w:sz w:val="24"/>
          <w:szCs w:val="22"/>
        </w:rPr>
        <w:t xml:space="preserve">                         </w:t>
      </w:r>
      <w:r w:rsidR="00AC231C">
        <w:rPr>
          <w:rFonts w:ascii="Palatino Linotype" w:hAnsi="Palatino Linotype"/>
          <w:b/>
          <w:iCs/>
          <w:sz w:val="24"/>
          <w:szCs w:val="22"/>
        </w:rPr>
        <w:t xml:space="preserve"> </w:t>
      </w:r>
      <w:r w:rsidR="00423427">
        <w:rPr>
          <w:rFonts w:ascii="Palatino Linotype" w:hAnsi="Palatino Linotype"/>
          <w:b/>
          <w:iCs/>
          <w:sz w:val="24"/>
          <w:szCs w:val="22"/>
        </w:rPr>
        <w:t xml:space="preserve"> </w:t>
      </w:r>
      <w:r w:rsidR="007A6C28" w:rsidRPr="007A6C28">
        <w:rPr>
          <w:rFonts w:ascii="Palatino Linotype" w:hAnsi="Palatino Linotype"/>
          <w:iCs/>
          <w:sz w:val="24"/>
          <w:szCs w:val="22"/>
        </w:rPr>
        <w:t>1</w:t>
      </w:r>
      <w:r w:rsidR="007A6C28">
        <w:rPr>
          <w:rFonts w:ascii="Palatino Linotype" w:hAnsi="Palatino Linotype"/>
          <w:iCs/>
          <w:sz w:val="24"/>
          <w:szCs w:val="22"/>
        </w:rPr>
        <w:t>19.95</w:t>
      </w:r>
    </w:p>
    <w:p w14:paraId="34CF90A4" w14:textId="395A47FD" w:rsidR="00EA0B6A" w:rsidRDefault="00313397" w:rsidP="00EA0B6A">
      <w:pPr>
        <w:ind w:left="720"/>
        <w:rPr>
          <w:rFonts w:ascii="Palatino Linotype" w:hAnsi="Palatino Linotype"/>
          <w:i/>
          <w:iCs/>
          <w:sz w:val="22"/>
          <w:szCs w:val="22"/>
        </w:rPr>
      </w:pPr>
      <w:r>
        <w:rPr>
          <w:rFonts w:ascii="Palatino Linotype" w:hAnsi="Palatino Linotype"/>
          <w:i/>
          <w:iCs/>
          <w:sz w:val="22"/>
          <w:szCs w:val="22"/>
        </w:rPr>
        <w:t xml:space="preserve">Black cherry red in colour. Luscious development in oak with classic earthy farmyard aromas. Hints </w:t>
      </w:r>
      <w:proofErr w:type="gramStart"/>
      <w:r>
        <w:rPr>
          <w:rFonts w:ascii="Palatino Linotype" w:hAnsi="Palatino Linotype"/>
          <w:i/>
          <w:iCs/>
          <w:sz w:val="22"/>
          <w:szCs w:val="22"/>
        </w:rPr>
        <w:t xml:space="preserve">of  </w:t>
      </w:r>
      <w:r w:rsidR="00F12462">
        <w:rPr>
          <w:rFonts w:ascii="Palatino Linotype" w:hAnsi="Palatino Linotype"/>
          <w:i/>
          <w:iCs/>
          <w:sz w:val="22"/>
          <w:szCs w:val="22"/>
        </w:rPr>
        <w:t>b</w:t>
      </w:r>
      <w:r>
        <w:rPr>
          <w:rFonts w:ascii="Palatino Linotype" w:hAnsi="Palatino Linotype"/>
          <w:i/>
          <w:iCs/>
          <w:sz w:val="22"/>
          <w:szCs w:val="22"/>
        </w:rPr>
        <w:t>lackcurr</w:t>
      </w:r>
      <w:r w:rsidR="00C02933">
        <w:rPr>
          <w:rFonts w:ascii="Palatino Linotype" w:hAnsi="Palatino Linotype"/>
          <w:i/>
          <w:iCs/>
          <w:sz w:val="22"/>
          <w:szCs w:val="22"/>
        </w:rPr>
        <w:t>a</w:t>
      </w:r>
      <w:r>
        <w:rPr>
          <w:rFonts w:ascii="Palatino Linotype" w:hAnsi="Palatino Linotype"/>
          <w:i/>
          <w:iCs/>
          <w:sz w:val="22"/>
          <w:szCs w:val="22"/>
        </w:rPr>
        <w:t>nt</w:t>
      </w:r>
      <w:proofErr w:type="gramEnd"/>
      <w:r>
        <w:rPr>
          <w:rFonts w:ascii="Palatino Linotype" w:hAnsi="Palatino Linotype"/>
          <w:i/>
          <w:iCs/>
          <w:sz w:val="22"/>
          <w:szCs w:val="22"/>
        </w:rPr>
        <w:t xml:space="preserve"> on the palate with a secondary taste of saddle leather. Very seductive quality wine with years of potential life.</w:t>
      </w:r>
    </w:p>
    <w:p w14:paraId="19ECC2BD" w14:textId="61B1E13C" w:rsidR="00EA0B6A" w:rsidRPr="00EA0B6A" w:rsidRDefault="00EA0B6A" w:rsidP="00EA0B6A">
      <w:pPr>
        <w:rPr>
          <w:rFonts w:ascii="Palatino Linotype" w:hAnsi="Palatino Linotype"/>
          <w:sz w:val="24"/>
          <w:szCs w:val="24"/>
        </w:rPr>
      </w:pPr>
      <w:r w:rsidRPr="00EA0B6A">
        <w:rPr>
          <w:rFonts w:ascii="Palatino Linotype" w:hAnsi="Palatino Linotype"/>
          <w:sz w:val="24"/>
          <w:szCs w:val="24"/>
        </w:rPr>
        <w:t xml:space="preserve">60 </w:t>
      </w:r>
      <w:r w:rsidRPr="00EA0B6A">
        <w:rPr>
          <w:rFonts w:ascii="Palatino Linotype" w:hAnsi="Palatino Linotype"/>
          <w:sz w:val="24"/>
          <w:szCs w:val="24"/>
        </w:rPr>
        <w:tab/>
      </w:r>
      <w:r w:rsidRPr="00AC231C">
        <w:rPr>
          <w:rFonts w:ascii="Palatino Linotype" w:hAnsi="Palatino Linotype"/>
          <w:b/>
          <w:sz w:val="24"/>
          <w:szCs w:val="24"/>
        </w:rPr>
        <w:t>20</w:t>
      </w:r>
      <w:r w:rsidR="007048E1">
        <w:rPr>
          <w:rFonts w:ascii="Palatino Linotype" w:hAnsi="Palatino Linotype"/>
          <w:b/>
          <w:sz w:val="24"/>
          <w:szCs w:val="24"/>
        </w:rPr>
        <w:t>13</w:t>
      </w:r>
      <w:r w:rsidRPr="00AC231C">
        <w:rPr>
          <w:rFonts w:ascii="Palatino Linotype" w:hAnsi="Palatino Linotype"/>
          <w:b/>
          <w:sz w:val="24"/>
          <w:szCs w:val="24"/>
        </w:rPr>
        <w:t xml:space="preserve"> </w:t>
      </w:r>
      <w:proofErr w:type="spellStart"/>
      <w:r w:rsidRPr="00AC231C">
        <w:rPr>
          <w:rFonts w:ascii="Palatino Linotype" w:hAnsi="Palatino Linotype"/>
          <w:b/>
          <w:sz w:val="24"/>
          <w:szCs w:val="24"/>
        </w:rPr>
        <w:t>Nuits</w:t>
      </w:r>
      <w:proofErr w:type="spellEnd"/>
      <w:r w:rsidRPr="00AC231C">
        <w:rPr>
          <w:rFonts w:ascii="Palatino Linotype" w:hAnsi="Palatino Linotype"/>
          <w:b/>
          <w:sz w:val="24"/>
          <w:szCs w:val="24"/>
        </w:rPr>
        <w:t xml:space="preserve">-St- Georges Domaine </w:t>
      </w:r>
      <w:proofErr w:type="spellStart"/>
      <w:r w:rsidRPr="00AC231C">
        <w:rPr>
          <w:rFonts w:ascii="Palatino Linotype" w:hAnsi="Palatino Linotype"/>
          <w:b/>
          <w:sz w:val="24"/>
          <w:szCs w:val="24"/>
        </w:rPr>
        <w:t>Faiveley</w:t>
      </w:r>
      <w:proofErr w:type="spellEnd"/>
      <w:r w:rsidRPr="00EA0B6A">
        <w:rPr>
          <w:rFonts w:ascii="Palatino Linotype" w:hAnsi="Palatino Linotype"/>
          <w:sz w:val="24"/>
          <w:szCs w:val="24"/>
        </w:rPr>
        <w:t xml:space="preserve">             </w:t>
      </w:r>
      <w:r w:rsidR="007048E1">
        <w:rPr>
          <w:rFonts w:ascii="Palatino Linotype" w:hAnsi="Palatino Linotype"/>
          <w:sz w:val="24"/>
          <w:szCs w:val="24"/>
        </w:rPr>
        <w:t xml:space="preserve">                                                      60.00</w:t>
      </w:r>
    </w:p>
    <w:p w14:paraId="77E9A31F" w14:textId="18041489" w:rsidR="00671642" w:rsidRPr="003519AF" w:rsidRDefault="00EA0B6A" w:rsidP="007048E1">
      <w:pPr>
        <w:ind w:left="720"/>
        <w:rPr>
          <w:rFonts w:ascii="Palatino Linotype" w:hAnsi="Palatino Linotype"/>
          <w:i/>
          <w:iCs/>
          <w:sz w:val="28"/>
          <w:szCs w:val="28"/>
        </w:rPr>
      </w:pPr>
      <w:r w:rsidRPr="00EA0B6A">
        <w:rPr>
          <w:rFonts w:ascii="Palatino Linotype" w:hAnsi="Palatino Linotype" w:cstheme="minorHAnsi"/>
          <w:i/>
          <w:color w:val="000000"/>
          <w:sz w:val="22"/>
          <w:szCs w:val="22"/>
          <w:shd w:val="clear" w:color="auto" w:fill="FFFFFF"/>
        </w:rPr>
        <w:t xml:space="preserve">There's class here real aristocratic fruit and a mouth filling rich fulness </w:t>
      </w:r>
    </w:p>
    <w:p w14:paraId="5923C516" w14:textId="77777777" w:rsidR="00804FEB" w:rsidRDefault="00804FEB" w:rsidP="00957DE2">
      <w:pPr>
        <w:jc w:val="center"/>
        <w:outlineLvl w:val="0"/>
        <w:rPr>
          <w:rFonts w:ascii="Palatino Linotype" w:hAnsi="Palatino Linotype"/>
          <w:b/>
          <w:color w:val="FF0000"/>
          <w:sz w:val="28"/>
          <w:szCs w:val="28"/>
        </w:rPr>
      </w:pPr>
    </w:p>
    <w:p w14:paraId="4C4CBB54" w14:textId="77777777" w:rsidR="00804FEB" w:rsidRDefault="00804FEB" w:rsidP="001748F2">
      <w:pPr>
        <w:outlineLvl w:val="0"/>
        <w:rPr>
          <w:rFonts w:ascii="Palatino Linotype" w:hAnsi="Palatino Linotype"/>
          <w:b/>
          <w:color w:val="FF0000"/>
          <w:sz w:val="28"/>
          <w:szCs w:val="28"/>
        </w:rPr>
      </w:pPr>
    </w:p>
    <w:p w14:paraId="36BB534B" w14:textId="77777777" w:rsidR="005457D3" w:rsidRDefault="005457D3" w:rsidP="00957DE2">
      <w:pPr>
        <w:jc w:val="center"/>
        <w:outlineLvl w:val="0"/>
        <w:rPr>
          <w:rFonts w:ascii="Palatino Linotype" w:hAnsi="Palatino Linotype"/>
          <w:b/>
          <w:color w:val="FF0000"/>
          <w:sz w:val="28"/>
          <w:szCs w:val="28"/>
        </w:rPr>
      </w:pPr>
    </w:p>
    <w:p w14:paraId="4B772C8D" w14:textId="77777777" w:rsidR="005457D3" w:rsidRDefault="005457D3" w:rsidP="00957DE2">
      <w:pPr>
        <w:jc w:val="center"/>
        <w:outlineLvl w:val="0"/>
        <w:rPr>
          <w:rFonts w:ascii="Palatino Linotype" w:hAnsi="Palatino Linotype"/>
          <w:b/>
          <w:color w:val="FF0000"/>
          <w:sz w:val="28"/>
          <w:szCs w:val="28"/>
        </w:rPr>
      </w:pPr>
    </w:p>
    <w:p w14:paraId="35F501ED" w14:textId="77777777" w:rsidR="005457D3" w:rsidRDefault="005457D3" w:rsidP="00957DE2">
      <w:pPr>
        <w:jc w:val="center"/>
        <w:outlineLvl w:val="0"/>
        <w:rPr>
          <w:rFonts w:ascii="Palatino Linotype" w:hAnsi="Palatino Linotype"/>
          <w:b/>
          <w:color w:val="FF0000"/>
          <w:sz w:val="28"/>
          <w:szCs w:val="28"/>
        </w:rPr>
      </w:pPr>
    </w:p>
    <w:p w14:paraId="1357BFBC" w14:textId="77777777" w:rsidR="005457D3" w:rsidRDefault="005457D3" w:rsidP="00957DE2">
      <w:pPr>
        <w:jc w:val="center"/>
        <w:outlineLvl w:val="0"/>
        <w:rPr>
          <w:rFonts w:ascii="Palatino Linotype" w:hAnsi="Palatino Linotype"/>
          <w:b/>
          <w:color w:val="FF0000"/>
          <w:sz w:val="28"/>
          <w:szCs w:val="28"/>
        </w:rPr>
      </w:pPr>
    </w:p>
    <w:p w14:paraId="28635296" w14:textId="77777777" w:rsidR="005457D3" w:rsidRDefault="005457D3" w:rsidP="00957DE2">
      <w:pPr>
        <w:jc w:val="center"/>
        <w:outlineLvl w:val="0"/>
        <w:rPr>
          <w:rFonts w:ascii="Palatino Linotype" w:hAnsi="Palatino Linotype"/>
          <w:b/>
          <w:color w:val="FF0000"/>
          <w:sz w:val="28"/>
          <w:szCs w:val="28"/>
        </w:rPr>
      </w:pPr>
    </w:p>
    <w:p w14:paraId="0563FC51" w14:textId="77777777" w:rsidR="005457D3" w:rsidRDefault="005457D3" w:rsidP="00957DE2">
      <w:pPr>
        <w:jc w:val="center"/>
        <w:outlineLvl w:val="0"/>
        <w:rPr>
          <w:rFonts w:ascii="Palatino Linotype" w:hAnsi="Palatino Linotype"/>
          <w:b/>
          <w:color w:val="FF0000"/>
          <w:sz w:val="28"/>
          <w:szCs w:val="28"/>
        </w:rPr>
      </w:pPr>
    </w:p>
    <w:p w14:paraId="67D36F43" w14:textId="77777777" w:rsidR="005457D3" w:rsidRDefault="005457D3" w:rsidP="00957DE2">
      <w:pPr>
        <w:jc w:val="center"/>
        <w:outlineLvl w:val="0"/>
        <w:rPr>
          <w:rFonts w:ascii="Palatino Linotype" w:hAnsi="Palatino Linotype"/>
          <w:b/>
          <w:color w:val="FF0000"/>
          <w:sz w:val="28"/>
          <w:szCs w:val="28"/>
        </w:rPr>
      </w:pPr>
    </w:p>
    <w:p w14:paraId="35605441" w14:textId="77777777" w:rsidR="005457D3" w:rsidRDefault="005457D3" w:rsidP="00957DE2">
      <w:pPr>
        <w:jc w:val="center"/>
        <w:outlineLvl w:val="0"/>
        <w:rPr>
          <w:rFonts w:ascii="Palatino Linotype" w:hAnsi="Palatino Linotype"/>
          <w:b/>
          <w:color w:val="FF0000"/>
          <w:sz w:val="28"/>
          <w:szCs w:val="28"/>
        </w:rPr>
      </w:pPr>
    </w:p>
    <w:p w14:paraId="4B8CFF34" w14:textId="77777777" w:rsidR="005457D3" w:rsidRDefault="005457D3" w:rsidP="00957DE2">
      <w:pPr>
        <w:jc w:val="center"/>
        <w:outlineLvl w:val="0"/>
        <w:rPr>
          <w:rFonts w:ascii="Palatino Linotype" w:hAnsi="Palatino Linotype"/>
          <w:b/>
          <w:color w:val="FF0000"/>
          <w:sz w:val="28"/>
          <w:szCs w:val="28"/>
        </w:rPr>
      </w:pPr>
    </w:p>
    <w:p w14:paraId="7B275391" w14:textId="77777777" w:rsidR="005457D3" w:rsidRDefault="005457D3" w:rsidP="00957DE2">
      <w:pPr>
        <w:jc w:val="center"/>
        <w:outlineLvl w:val="0"/>
        <w:rPr>
          <w:rFonts w:ascii="Palatino Linotype" w:hAnsi="Palatino Linotype"/>
          <w:b/>
          <w:color w:val="FF0000"/>
          <w:sz w:val="28"/>
          <w:szCs w:val="28"/>
        </w:rPr>
      </w:pPr>
    </w:p>
    <w:p w14:paraId="2EBDCE2C" w14:textId="77777777" w:rsidR="005457D3" w:rsidRDefault="005457D3" w:rsidP="00957DE2">
      <w:pPr>
        <w:jc w:val="center"/>
        <w:outlineLvl w:val="0"/>
        <w:rPr>
          <w:rFonts w:ascii="Palatino Linotype" w:hAnsi="Palatino Linotype"/>
          <w:b/>
          <w:color w:val="FF0000"/>
          <w:sz w:val="28"/>
          <w:szCs w:val="28"/>
        </w:rPr>
      </w:pPr>
    </w:p>
    <w:p w14:paraId="6D6707AA" w14:textId="77777777" w:rsidR="005457D3" w:rsidRDefault="005457D3" w:rsidP="003A175B">
      <w:pPr>
        <w:outlineLvl w:val="0"/>
        <w:rPr>
          <w:rFonts w:ascii="Palatino Linotype" w:hAnsi="Palatino Linotype"/>
          <w:b/>
          <w:color w:val="FF0000"/>
          <w:sz w:val="28"/>
          <w:szCs w:val="28"/>
        </w:rPr>
      </w:pPr>
    </w:p>
    <w:p w14:paraId="309BF08F" w14:textId="77777777" w:rsidR="00E13F9A" w:rsidRDefault="00E13F9A" w:rsidP="008173D4">
      <w:pPr>
        <w:jc w:val="center"/>
        <w:outlineLvl w:val="0"/>
        <w:rPr>
          <w:rFonts w:ascii="Palatino Linotype" w:hAnsi="Palatino Linotype"/>
          <w:b/>
          <w:color w:val="FF0000"/>
          <w:sz w:val="28"/>
          <w:szCs w:val="28"/>
        </w:rPr>
      </w:pPr>
    </w:p>
    <w:p w14:paraId="6633044A" w14:textId="77777777" w:rsidR="00E13F9A" w:rsidRDefault="00E13F9A" w:rsidP="008173D4">
      <w:pPr>
        <w:jc w:val="center"/>
        <w:outlineLvl w:val="0"/>
        <w:rPr>
          <w:rFonts w:ascii="Palatino Linotype" w:hAnsi="Palatino Linotype"/>
          <w:b/>
          <w:color w:val="FF0000"/>
          <w:sz w:val="28"/>
          <w:szCs w:val="28"/>
        </w:rPr>
      </w:pPr>
    </w:p>
    <w:p w14:paraId="654335F4" w14:textId="77777777" w:rsidR="00E13F9A" w:rsidRDefault="00E13F9A" w:rsidP="008173D4">
      <w:pPr>
        <w:jc w:val="center"/>
        <w:outlineLvl w:val="0"/>
        <w:rPr>
          <w:rFonts w:ascii="Palatino Linotype" w:hAnsi="Palatino Linotype"/>
          <w:b/>
          <w:color w:val="FF0000"/>
          <w:sz w:val="28"/>
          <w:szCs w:val="28"/>
        </w:rPr>
      </w:pPr>
    </w:p>
    <w:p w14:paraId="00045935" w14:textId="77777777" w:rsidR="00E13F9A" w:rsidRDefault="00E13F9A" w:rsidP="008173D4">
      <w:pPr>
        <w:jc w:val="center"/>
        <w:outlineLvl w:val="0"/>
        <w:rPr>
          <w:rFonts w:ascii="Palatino Linotype" w:hAnsi="Palatino Linotype"/>
          <w:b/>
          <w:color w:val="FF0000"/>
          <w:sz w:val="28"/>
          <w:szCs w:val="28"/>
        </w:rPr>
      </w:pPr>
    </w:p>
    <w:p w14:paraId="64DB0933" w14:textId="77777777" w:rsidR="00446101" w:rsidRDefault="00446101" w:rsidP="008173D4">
      <w:pPr>
        <w:jc w:val="center"/>
        <w:outlineLvl w:val="0"/>
        <w:rPr>
          <w:rFonts w:ascii="Palatino Linotype" w:hAnsi="Palatino Linotype"/>
          <w:b/>
          <w:color w:val="FF0000"/>
          <w:sz w:val="28"/>
          <w:szCs w:val="28"/>
        </w:rPr>
      </w:pPr>
    </w:p>
    <w:p w14:paraId="1C9A13E3" w14:textId="77777777" w:rsidR="00446101" w:rsidRDefault="00446101" w:rsidP="008173D4">
      <w:pPr>
        <w:jc w:val="center"/>
        <w:outlineLvl w:val="0"/>
        <w:rPr>
          <w:rFonts w:ascii="Palatino Linotype" w:hAnsi="Palatino Linotype"/>
          <w:b/>
          <w:color w:val="FF0000"/>
          <w:sz w:val="28"/>
          <w:szCs w:val="28"/>
        </w:rPr>
      </w:pPr>
    </w:p>
    <w:p w14:paraId="37787E99" w14:textId="41FCDC3E" w:rsidR="00FE04D0" w:rsidRDefault="00FE04D0" w:rsidP="008173D4">
      <w:pPr>
        <w:jc w:val="center"/>
        <w:outlineLvl w:val="0"/>
        <w:rPr>
          <w:rFonts w:ascii="Palatino Linotype" w:hAnsi="Palatino Linotype"/>
          <w:b/>
          <w:color w:val="FF0000"/>
          <w:sz w:val="28"/>
          <w:szCs w:val="28"/>
        </w:rPr>
      </w:pPr>
      <w:r w:rsidRPr="009970B2">
        <w:rPr>
          <w:rFonts w:ascii="Palatino Linotype" w:hAnsi="Palatino Linotype"/>
          <w:b/>
          <w:color w:val="FF0000"/>
          <w:sz w:val="28"/>
          <w:szCs w:val="28"/>
        </w:rPr>
        <w:lastRenderedPageBreak/>
        <w:t>Rhone</w:t>
      </w:r>
      <w:r w:rsidR="000119CB">
        <w:rPr>
          <w:rFonts w:ascii="Palatino Linotype" w:hAnsi="Palatino Linotype"/>
          <w:b/>
          <w:color w:val="FF0000"/>
          <w:sz w:val="28"/>
          <w:szCs w:val="28"/>
        </w:rPr>
        <w:t xml:space="preserve"> &amp; South of France</w:t>
      </w:r>
    </w:p>
    <w:p w14:paraId="249D7D17" w14:textId="3E1ACA2F" w:rsidR="009306B5" w:rsidRPr="009970B2" w:rsidRDefault="003A175B" w:rsidP="00957DE2">
      <w:pPr>
        <w:jc w:val="center"/>
        <w:outlineLvl w:val="0"/>
        <w:rPr>
          <w:rFonts w:ascii="Palatino Linotype" w:hAnsi="Palatino Linotype"/>
          <w:b/>
          <w:color w:val="FF0000"/>
          <w:sz w:val="28"/>
          <w:szCs w:val="28"/>
        </w:rPr>
      </w:pP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t xml:space="preserve">        </w:t>
      </w:r>
      <w:r>
        <w:rPr>
          <w:rFonts w:ascii="Palatino Linotype" w:hAnsi="Palatino Linotype"/>
          <w:b/>
          <w:sz w:val="24"/>
          <w:szCs w:val="24"/>
        </w:rPr>
        <w:t>Bottle</w:t>
      </w:r>
    </w:p>
    <w:p w14:paraId="48D49619" w14:textId="7951329D" w:rsidR="00FE04D0" w:rsidRPr="009970B2" w:rsidRDefault="00FE04D0" w:rsidP="00FE04D0">
      <w:pPr>
        <w:outlineLvl w:val="0"/>
        <w:rPr>
          <w:rFonts w:ascii="Palatino Linotype" w:hAnsi="Palatino Linotype"/>
          <w:sz w:val="24"/>
          <w:szCs w:val="24"/>
        </w:rPr>
      </w:pPr>
      <w:r w:rsidRPr="009970B2">
        <w:rPr>
          <w:rFonts w:ascii="Palatino Linotype" w:hAnsi="Palatino Linotype"/>
          <w:sz w:val="24"/>
          <w:szCs w:val="24"/>
        </w:rPr>
        <w:t>70</w:t>
      </w:r>
      <w:r w:rsidRPr="009970B2">
        <w:rPr>
          <w:rFonts w:ascii="Palatino Linotype" w:hAnsi="Palatino Linotype"/>
          <w:sz w:val="24"/>
          <w:szCs w:val="24"/>
        </w:rPr>
        <w:tab/>
      </w:r>
      <w:r w:rsidR="0095337C">
        <w:rPr>
          <w:rFonts w:ascii="Palatino Linotype" w:hAnsi="Palatino Linotype"/>
          <w:b/>
          <w:sz w:val="24"/>
          <w:szCs w:val="24"/>
        </w:rPr>
        <w:t>201</w:t>
      </w:r>
      <w:r w:rsidR="004C12C2">
        <w:rPr>
          <w:rFonts w:ascii="Palatino Linotype" w:hAnsi="Palatino Linotype"/>
          <w:b/>
          <w:sz w:val="24"/>
          <w:szCs w:val="24"/>
        </w:rPr>
        <w:t>7</w:t>
      </w:r>
      <w:r w:rsidR="0095337C">
        <w:rPr>
          <w:rFonts w:ascii="Palatino Linotype" w:hAnsi="Palatino Linotype"/>
          <w:b/>
          <w:sz w:val="24"/>
          <w:szCs w:val="24"/>
        </w:rPr>
        <w:t xml:space="preserve"> Cote du Rhone</w:t>
      </w:r>
      <w:r w:rsidR="004C12C2">
        <w:rPr>
          <w:rFonts w:ascii="Palatino Linotype" w:hAnsi="Palatino Linotype"/>
          <w:b/>
          <w:sz w:val="24"/>
          <w:szCs w:val="24"/>
        </w:rPr>
        <w:t xml:space="preserve">, Enfant Terrible                                     </w:t>
      </w:r>
      <w:r w:rsidR="004865B5">
        <w:rPr>
          <w:rFonts w:ascii="Palatino Linotype" w:hAnsi="Palatino Linotype"/>
          <w:b/>
          <w:sz w:val="24"/>
          <w:szCs w:val="24"/>
        </w:rPr>
        <w:t xml:space="preserve">             </w:t>
      </w:r>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0095337C">
        <w:rPr>
          <w:rFonts w:ascii="Palatino Linotype" w:hAnsi="Palatino Linotype"/>
          <w:b/>
          <w:sz w:val="24"/>
          <w:szCs w:val="24"/>
        </w:rPr>
        <w:t xml:space="preserve">         </w:t>
      </w:r>
      <w:r w:rsidR="00B6380F">
        <w:rPr>
          <w:rFonts w:ascii="Palatino Linotype" w:hAnsi="Palatino Linotype"/>
          <w:b/>
          <w:sz w:val="24"/>
          <w:szCs w:val="24"/>
        </w:rPr>
        <w:t xml:space="preserve"> </w:t>
      </w:r>
      <w:r w:rsidR="0095337C">
        <w:rPr>
          <w:rFonts w:ascii="Palatino Linotype" w:hAnsi="Palatino Linotype"/>
          <w:b/>
          <w:sz w:val="24"/>
          <w:szCs w:val="24"/>
        </w:rPr>
        <w:t xml:space="preserve">  </w:t>
      </w:r>
      <w:r w:rsidR="00E22265">
        <w:rPr>
          <w:rFonts w:ascii="Palatino Linotype" w:hAnsi="Palatino Linotype"/>
          <w:sz w:val="24"/>
          <w:szCs w:val="24"/>
        </w:rPr>
        <w:t>2</w:t>
      </w:r>
      <w:r w:rsidR="00F46DC0">
        <w:rPr>
          <w:rFonts w:ascii="Palatino Linotype" w:hAnsi="Palatino Linotype"/>
          <w:sz w:val="24"/>
          <w:szCs w:val="24"/>
        </w:rPr>
        <w:t>5</w:t>
      </w:r>
      <w:r w:rsidR="0078710F">
        <w:rPr>
          <w:rFonts w:ascii="Palatino Linotype" w:hAnsi="Palatino Linotype"/>
          <w:sz w:val="24"/>
          <w:szCs w:val="24"/>
        </w:rPr>
        <w:t>.95</w:t>
      </w:r>
    </w:p>
    <w:p w14:paraId="5B82C507" w14:textId="77777777" w:rsidR="004C12C2" w:rsidRDefault="008431D9" w:rsidP="004C12C2">
      <w:pPr>
        <w:rPr>
          <w:rFonts w:ascii="Palatino Linotype" w:hAnsi="Palatino Linotype"/>
          <w:i/>
          <w:iCs/>
          <w:color w:val="000000"/>
          <w:sz w:val="23"/>
          <w:szCs w:val="23"/>
          <w:shd w:val="clear" w:color="auto" w:fill="FFFFFF"/>
        </w:rPr>
      </w:pPr>
      <w:r>
        <w:rPr>
          <w:rFonts w:ascii="Palatino Linotype" w:hAnsi="Palatino Linotype"/>
          <w:i/>
          <w:iCs/>
          <w:color w:val="000000"/>
          <w:sz w:val="23"/>
          <w:szCs w:val="23"/>
          <w:shd w:val="clear" w:color="auto" w:fill="FFFFFF"/>
        </w:rPr>
        <w:t xml:space="preserve">            </w:t>
      </w:r>
      <w:r w:rsidR="004C12C2">
        <w:rPr>
          <w:rFonts w:ascii="Palatino Linotype" w:hAnsi="Palatino Linotype"/>
          <w:i/>
          <w:iCs/>
          <w:color w:val="000000"/>
          <w:sz w:val="23"/>
          <w:szCs w:val="23"/>
          <w:shd w:val="clear" w:color="auto" w:fill="FFFFFF"/>
        </w:rPr>
        <w:t xml:space="preserve">Deep red wine, its fresh lively berry burst, backed up with a pinch of pepper and spice, with a    </w:t>
      </w:r>
    </w:p>
    <w:p w14:paraId="7FAED920" w14:textId="078A8793" w:rsidR="008431D9" w:rsidRDefault="004C12C2" w:rsidP="004C12C2">
      <w:pPr>
        <w:rPr>
          <w:rFonts w:ascii="Palatino Linotype" w:hAnsi="Palatino Linotype"/>
          <w:i/>
          <w:iCs/>
          <w:sz w:val="24"/>
          <w:szCs w:val="24"/>
        </w:rPr>
      </w:pPr>
      <w:r>
        <w:rPr>
          <w:rFonts w:ascii="Palatino Linotype" w:hAnsi="Palatino Linotype"/>
          <w:i/>
          <w:iCs/>
          <w:color w:val="000000"/>
          <w:sz w:val="23"/>
          <w:szCs w:val="23"/>
          <w:shd w:val="clear" w:color="auto" w:fill="FFFFFF"/>
        </w:rPr>
        <w:t xml:space="preserve">            smooth finish. </w:t>
      </w:r>
    </w:p>
    <w:p w14:paraId="3B8E3925" w14:textId="77777777" w:rsidR="007E7909" w:rsidRPr="008431D9" w:rsidRDefault="007E7909" w:rsidP="00FE04D0">
      <w:pPr>
        <w:rPr>
          <w:rFonts w:ascii="Palatino Linotype" w:hAnsi="Palatino Linotype"/>
          <w:i/>
          <w:iCs/>
          <w:sz w:val="24"/>
          <w:szCs w:val="24"/>
        </w:rPr>
      </w:pPr>
    </w:p>
    <w:p w14:paraId="4763D16E" w14:textId="25BA9BC9" w:rsidR="00FE04D0" w:rsidRPr="009970B2" w:rsidRDefault="00FE04D0" w:rsidP="00FE04D0">
      <w:pPr>
        <w:rPr>
          <w:rFonts w:ascii="Palatino Linotype" w:hAnsi="Palatino Linotype"/>
          <w:sz w:val="24"/>
          <w:szCs w:val="24"/>
        </w:rPr>
      </w:pPr>
      <w:r w:rsidRPr="009970B2">
        <w:rPr>
          <w:rFonts w:ascii="Palatino Linotype" w:hAnsi="Palatino Linotype"/>
          <w:iCs/>
          <w:sz w:val="24"/>
          <w:szCs w:val="24"/>
        </w:rPr>
        <w:t>76</w:t>
      </w:r>
      <w:r w:rsidRPr="009970B2">
        <w:rPr>
          <w:rFonts w:ascii="Palatino Linotype" w:hAnsi="Palatino Linotype"/>
          <w:iCs/>
          <w:sz w:val="24"/>
          <w:szCs w:val="24"/>
        </w:rPr>
        <w:tab/>
      </w:r>
      <w:r w:rsidR="008E7A64" w:rsidRPr="009970B2">
        <w:rPr>
          <w:rFonts w:ascii="Palatino Linotype" w:hAnsi="Palatino Linotype"/>
          <w:b/>
          <w:sz w:val="24"/>
          <w:szCs w:val="24"/>
        </w:rPr>
        <w:t>201</w:t>
      </w:r>
      <w:r w:rsidR="009D3876">
        <w:rPr>
          <w:rFonts w:ascii="Palatino Linotype" w:hAnsi="Palatino Linotype"/>
          <w:b/>
          <w:sz w:val="24"/>
          <w:szCs w:val="24"/>
        </w:rPr>
        <w:t>7</w:t>
      </w:r>
      <w:r w:rsidR="008E7A64" w:rsidRPr="009970B2">
        <w:rPr>
          <w:rFonts w:ascii="Palatino Linotype" w:hAnsi="Palatino Linotype"/>
          <w:b/>
          <w:sz w:val="24"/>
          <w:szCs w:val="24"/>
        </w:rPr>
        <w:t xml:space="preserve"> </w:t>
      </w:r>
      <w:proofErr w:type="spellStart"/>
      <w:r w:rsidR="008E7A64" w:rsidRPr="009970B2">
        <w:rPr>
          <w:rFonts w:ascii="Palatino Linotype" w:hAnsi="Palatino Linotype"/>
          <w:b/>
          <w:sz w:val="24"/>
          <w:szCs w:val="24"/>
        </w:rPr>
        <w:t>Chateaun</w:t>
      </w:r>
      <w:r w:rsidRPr="009970B2">
        <w:rPr>
          <w:rFonts w:ascii="Palatino Linotype" w:hAnsi="Palatino Linotype"/>
          <w:b/>
          <w:sz w:val="24"/>
          <w:szCs w:val="24"/>
        </w:rPr>
        <w:t>euf</w:t>
      </w:r>
      <w:proofErr w:type="spellEnd"/>
      <w:r w:rsidR="005339F6">
        <w:rPr>
          <w:rFonts w:ascii="Palatino Linotype" w:hAnsi="Palatino Linotype"/>
          <w:b/>
          <w:sz w:val="24"/>
          <w:szCs w:val="24"/>
        </w:rPr>
        <w:t xml:space="preserve"> Du Pape </w:t>
      </w:r>
      <w:r w:rsidR="008E7A64" w:rsidRPr="009970B2">
        <w:rPr>
          <w:rFonts w:ascii="Palatino Linotype" w:hAnsi="Palatino Linotype"/>
          <w:b/>
          <w:sz w:val="24"/>
          <w:szCs w:val="24"/>
        </w:rPr>
        <w:t xml:space="preserve">Reserve des </w:t>
      </w:r>
      <w:proofErr w:type="spellStart"/>
      <w:r w:rsidR="008E7A64" w:rsidRPr="009970B2">
        <w:rPr>
          <w:rFonts w:ascii="Palatino Linotype" w:hAnsi="Palatino Linotype"/>
          <w:b/>
          <w:sz w:val="24"/>
          <w:szCs w:val="24"/>
        </w:rPr>
        <w:t>Oliviers</w:t>
      </w:r>
      <w:proofErr w:type="spellEnd"/>
      <w:r w:rsidR="008E7A64" w:rsidRPr="009970B2">
        <w:rPr>
          <w:rFonts w:ascii="Palatino Linotype" w:hAnsi="Palatino Linotype"/>
          <w:b/>
          <w:sz w:val="24"/>
          <w:szCs w:val="24"/>
        </w:rPr>
        <w:t xml:space="preserve">, Maison Favier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4</w:t>
      </w:r>
      <w:r w:rsidR="009301E5">
        <w:rPr>
          <w:rFonts w:ascii="Palatino Linotype" w:hAnsi="Palatino Linotype"/>
          <w:sz w:val="24"/>
          <w:szCs w:val="24"/>
        </w:rPr>
        <w:t>3</w:t>
      </w:r>
      <w:r w:rsidR="00BD1BE3" w:rsidRPr="009970B2">
        <w:rPr>
          <w:rFonts w:ascii="Palatino Linotype" w:hAnsi="Palatino Linotype"/>
          <w:sz w:val="24"/>
          <w:szCs w:val="24"/>
        </w:rPr>
        <w:t>.95</w:t>
      </w:r>
    </w:p>
    <w:p w14:paraId="5B663875" w14:textId="77777777" w:rsidR="003F7032" w:rsidRDefault="008E7A64" w:rsidP="00D060E2">
      <w:pPr>
        <w:ind w:left="720"/>
        <w:rPr>
          <w:rFonts w:ascii="Palatino Linotype" w:hAnsi="Palatino Linotype"/>
          <w:i/>
          <w:iCs/>
          <w:sz w:val="22"/>
          <w:szCs w:val="22"/>
        </w:rPr>
      </w:pPr>
      <w:r w:rsidRPr="009970B2">
        <w:rPr>
          <w:rFonts w:ascii="Palatino Linotype" w:hAnsi="Palatino Linotype"/>
          <w:i/>
          <w:iCs/>
          <w:sz w:val="22"/>
          <w:szCs w:val="22"/>
        </w:rPr>
        <w:t xml:space="preserve">The </w:t>
      </w:r>
      <w:r w:rsidR="00EB6136" w:rsidRPr="009970B2">
        <w:rPr>
          <w:rFonts w:ascii="Palatino Linotype" w:hAnsi="Palatino Linotype"/>
          <w:i/>
          <w:iCs/>
          <w:sz w:val="22"/>
          <w:szCs w:val="22"/>
        </w:rPr>
        <w:t>g</w:t>
      </w:r>
      <w:r w:rsidRPr="009970B2">
        <w:rPr>
          <w:rFonts w:ascii="Palatino Linotype" w:hAnsi="Palatino Linotype"/>
          <w:i/>
          <w:iCs/>
          <w:sz w:val="22"/>
          <w:szCs w:val="22"/>
        </w:rPr>
        <w:t>renache</w:t>
      </w:r>
      <w:r w:rsidR="00EB6136" w:rsidRPr="009970B2">
        <w:rPr>
          <w:rFonts w:ascii="Palatino Linotype" w:hAnsi="Palatino Linotype"/>
          <w:i/>
          <w:iCs/>
          <w:sz w:val="22"/>
          <w:szCs w:val="22"/>
        </w:rPr>
        <w:t xml:space="preserve"> character</w:t>
      </w:r>
      <w:r w:rsidRPr="009970B2">
        <w:rPr>
          <w:rFonts w:ascii="Palatino Linotype" w:hAnsi="Palatino Linotype"/>
          <w:i/>
          <w:iCs/>
          <w:sz w:val="22"/>
          <w:szCs w:val="22"/>
        </w:rPr>
        <w:t xml:space="preserve"> pr</w:t>
      </w:r>
      <w:r w:rsidR="00EB6136" w:rsidRPr="009970B2">
        <w:rPr>
          <w:rFonts w:ascii="Palatino Linotype" w:hAnsi="Palatino Linotype"/>
          <w:i/>
          <w:iCs/>
          <w:sz w:val="22"/>
          <w:szCs w:val="22"/>
        </w:rPr>
        <w:t xml:space="preserve">edominates </w:t>
      </w:r>
      <w:r w:rsidRPr="009970B2">
        <w:rPr>
          <w:rFonts w:ascii="Palatino Linotype" w:hAnsi="Palatino Linotype"/>
          <w:i/>
          <w:iCs/>
          <w:sz w:val="22"/>
          <w:szCs w:val="22"/>
        </w:rPr>
        <w:t>on the nose with plenty of raspberry fruit. A succulent attack is balanced by fine tannins and good acidity. The finish is marked by spice and blackcurrant.</w:t>
      </w:r>
    </w:p>
    <w:p w14:paraId="7B90D5FD" w14:textId="77777777" w:rsidR="00F41754" w:rsidRDefault="00F41754" w:rsidP="00D060E2">
      <w:pPr>
        <w:ind w:left="720"/>
        <w:rPr>
          <w:rFonts w:ascii="Palatino Linotype" w:hAnsi="Palatino Linotype"/>
          <w:i/>
          <w:iCs/>
          <w:sz w:val="22"/>
          <w:szCs w:val="22"/>
        </w:rPr>
      </w:pPr>
    </w:p>
    <w:p w14:paraId="7E6E43EA" w14:textId="77777777" w:rsidR="00F41754" w:rsidRDefault="00F41754" w:rsidP="00D060E2">
      <w:pPr>
        <w:ind w:left="720"/>
        <w:rPr>
          <w:rFonts w:ascii="Palatino Linotype" w:hAnsi="Palatino Linotype"/>
          <w:i/>
          <w:iCs/>
          <w:sz w:val="22"/>
          <w:szCs w:val="22"/>
        </w:rPr>
      </w:pPr>
    </w:p>
    <w:p w14:paraId="673075B2" w14:textId="77777777" w:rsidR="00945223" w:rsidRDefault="00945223" w:rsidP="00BD4275">
      <w:pPr>
        <w:outlineLvl w:val="0"/>
        <w:rPr>
          <w:rFonts w:ascii="Palatino Linotype" w:hAnsi="Palatino Linotype"/>
          <w:b/>
          <w:color w:val="FF0000"/>
          <w:sz w:val="28"/>
          <w:szCs w:val="28"/>
        </w:rPr>
      </w:pPr>
    </w:p>
    <w:p w14:paraId="49201A16" w14:textId="77777777" w:rsidR="00945223" w:rsidRDefault="00945223" w:rsidP="00BE5770">
      <w:pPr>
        <w:jc w:val="center"/>
        <w:outlineLvl w:val="0"/>
        <w:rPr>
          <w:rFonts w:ascii="Palatino Linotype" w:hAnsi="Palatino Linotype"/>
          <w:b/>
          <w:color w:val="FF0000"/>
          <w:sz w:val="28"/>
          <w:szCs w:val="28"/>
        </w:rPr>
      </w:pPr>
    </w:p>
    <w:p w14:paraId="6F959176" w14:textId="77777777" w:rsidR="00662ECA" w:rsidRDefault="00662ECA" w:rsidP="00313397">
      <w:pPr>
        <w:outlineLvl w:val="0"/>
        <w:rPr>
          <w:rFonts w:ascii="Palatino Linotype" w:hAnsi="Palatino Linotype"/>
          <w:b/>
          <w:color w:val="FF0000"/>
          <w:sz w:val="28"/>
          <w:szCs w:val="28"/>
        </w:rPr>
      </w:pPr>
    </w:p>
    <w:p w14:paraId="57FA430B" w14:textId="77777777" w:rsidR="00662ECA" w:rsidRDefault="00662ECA" w:rsidP="00BE5770">
      <w:pPr>
        <w:jc w:val="center"/>
        <w:outlineLvl w:val="0"/>
        <w:rPr>
          <w:rFonts w:ascii="Palatino Linotype" w:hAnsi="Palatino Linotype"/>
          <w:b/>
          <w:color w:val="FF0000"/>
          <w:sz w:val="28"/>
          <w:szCs w:val="28"/>
        </w:rPr>
      </w:pPr>
    </w:p>
    <w:p w14:paraId="36EADB7B" w14:textId="77777777" w:rsidR="004A0759" w:rsidRDefault="004A0759" w:rsidP="00BE5770">
      <w:pPr>
        <w:jc w:val="center"/>
        <w:outlineLvl w:val="0"/>
        <w:rPr>
          <w:rFonts w:ascii="Palatino Linotype" w:hAnsi="Palatino Linotype"/>
          <w:b/>
          <w:color w:val="FF0000"/>
          <w:sz w:val="28"/>
          <w:szCs w:val="28"/>
        </w:rPr>
      </w:pPr>
    </w:p>
    <w:p w14:paraId="6AF2D965" w14:textId="77777777" w:rsidR="00BE5770" w:rsidRPr="00C02933" w:rsidRDefault="00BE5770" w:rsidP="00BE5770">
      <w:pPr>
        <w:jc w:val="center"/>
        <w:outlineLvl w:val="0"/>
        <w:rPr>
          <w:rFonts w:ascii="Palatino Linotype" w:hAnsi="Palatino Linotype"/>
          <w:b/>
          <w:color w:val="990033"/>
          <w:sz w:val="28"/>
          <w:szCs w:val="28"/>
        </w:rPr>
      </w:pPr>
      <w:r w:rsidRPr="00C02933">
        <w:rPr>
          <w:rFonts w:ascii="Palatino Linotype" w:hAnsi="Palatino Linotype"/>
          <w:b/>
          <w:color w:val="990033"/>
          <w:sz w:val="28"/>
          <w:szCs w:val="28"/>
        </w:rPr>
        <w:t>Italian Red Wine</w:t>
      </w:r>
    </w:p>
    <w:p w14:paraId="018ADE1F" w14:textId="24CB3DA0" w:rsidR="007A20F9" w:rsidRPr="00D060E2" w:rsidRDefault="007A20F9" w:rsidP="007A20F9">
      <w:pPr>
        <w:rPr>
          <w:rFonts w:ascii="Palatino Linotype" w:hAnsi="Palatino Linotype"/>
          <w:b/>
          <w:sz w:val="24"/>
          <w:szCs w:val="24"/>
        </w:rPr>
      </w:pPr>
      <w:r>
        <w:rPr>
          <w:rFonts w:ascii="Palatino Linotype" w:hAnsi="Palatino Linotype"/>
          <w:b/>
          <w:sz w:val="24"/>
          <w:szCs w:val="24"/>
        </w:rPr>
        <w:t>Bin No</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p>
    <w:p w14:paraId="47780A6D" w14:textId="66F85099" w:rsidR="00FE04D0" w:rsidRPr="009306B5" w:rsidRDefault="00BE5770" w:rsidP="00BE5770">
      <w:pPr>
        <w:rPr>
          <w:rFonts w:ascii="Palatino Linotype" w:hAnsi="Palatino Linotype"/>
          <w:b/>
          <w:sz w:val="24"/>
          <w:szCs w:val="24"/>
        </w:rPr>
      </w:pPr>
      <w:r w:rsidRPr="009970B2">
        <w:rPr>
          <w:rFonts w:ascii="Palatino Linotype" w:hAnsi="Palatino Linotype"/>
          <w:sz w:val="24"/>
          <w:szCs w:val="24"/>
        </w:rPr>
        <w:t>100</w:t>
      </w:r>
      <w:r w:rsidRPr="009970B2">
        <w:rPr>
          <w:rFonts w:ascii="Palatino Linotype" w:hAnsi="Palatino Linotype"/>
          <w:sz w:val="24"/>
          <w:szCs w:val="24"/>
        </w:rPr>
        <w:tab/>
      </w:r>
      <w:r w:rsidR="00576B4C">
        <w:rPr>
          <w:rFonts w:ascii="Palatino Linotype" w:hAnsi="Palatino Linotype" w:cs="Arial"/>
          <w:b/>
          <w:kern w:val="36"/>
          <w:sz w:val="24"/>
          <w:szCs w:val="24"/>
          <w:lang w:eastAsia="en-GB"/>
        </w:rPr>
        <w:t>201</w:t>
      </w:r>
      <w:r w:rsidR="009D3876">
        <w:rPr>
          <w:rFonts w:ascii="Palatino Linotype" w:hAnsi="Palatino Linotype" w:cs="Arial"/>
          <w:b/>
          <w:kern w:val="36"/>
          <w:sz w:val="24"/>
          <w:szCs w:val="24"/>
          <w:lang w:eastAsia="en-GB"/>
        </w:rPr>
        <w:t>5</w:t>
      </w:r>
      <w:r w:rsidRPr="009970B2">
        <w:rPr>
          <w:rFonts w:ascii="Palatino Linotype" w:hAnsi="Palatino Linotype" w:cs="Arial"/>
          <w:b/>
          <w:kern w:val="36"/>
          <w:sz w:val="24"/>
          <w:szCs w:val="24"/>
          <w:lang w:eastAsia="en-GB"/>
        </w:rPr>
        <w:t xml:space="preserve"> Chianti </w:t>
      </w:r>
      <w:proofErr w:type="spellStart"/>
      <w:r w:rsidRPr="009970B2">
        <w:rPr>
          <w:rFonts w:ascii="Palatino Linotype" w:hAnsi="Palatino Linotype" w:cs="Arial"/>
          <w:b/>
          <w:kern w:val="36"/>
          <w:sz w:val="24"/>
          <w:szCs w:val="24"/>
          <w:lang w:eastAsia="en-GB"/>
        </w:rPr>
        <w:t>Classico</w:t>
      </w:r>
      <w:proofErr w:type="spellEnd"/>
      <w:r w:rsidRPr="009970B2">
        <w:rPr>
          <w:rFonts w:ascii="Palatino Linotype" w:hAnsi="Palatino Linotype" w:cs="Arial"/>
          <w:b/>
          <w:kern w:val="36"/>
          <w:sz w:val="24"/>
          <w:szCs w:val="24"/>
          <w:lang w:eastAsia="en-GB"/>
        </w:rPr>
        <w:t xml:space="preserve"> </w:t>
      </w:r>
      <w:proofErr w:type="spellStart"/>
      <w:r w:rsidR="009D3876">
        <w:rPr>
          <w:rFonts w:ascii="Palatino Linotype" w:hAnsi="Palatino Linotype" w:cs="Arial"/>
          <w:b/>
          <w:kern w:val="36"/>
          <w:sz w:val="24"/>
          <w:szCs w:val="24"/>
          <w:lang w:eastAsia="en-GB"/>
        </w:rPr>
        <w:t>Campomaggio</w:t>
      </w:r>
      <w:proofErr w:type="spellEnd"/>
      <w:r w:rsidRPr="009970B2">
        <w:rPr>
          <w:rFonts w:ascii="Palatino Linotype" w:hAnsi="Palatino Linotype" w:cs="Arial"/>
          <w:b/>
          <w:kern w:val="36"/>
          <w:sz w:val="24"/>
          <w:szCs w:val="24"/>
          <w:lang w:eastAsia="en-GB"/>
        </w:rPr>
        <w:t xml:space="preserve"> </w:t>
      </w:r>
      <w:r w:rsidRPr="009970B2">
        <w:rPr>
          <w:rFonts w:ascii="Palatino Linotype" w:hAnsi="Palatino Linotype" w:cs="Arial"/>
          <w:b/>
          <w:kern w:val="36"/>
          <w:sz w:val="24"/>
          <w:szCs w:val="24"/>
          <w:lang w:eastAsia="en-GB"/>
        </w:rPr>
        <w:tab/>
      </w:r>
      <w:r w:rsidR="00F760A1">
        <w:rPr>
          <w:rFonts w:ascii="Palatino Linotype" w:hAnsi="Palatino Linotype" w:cs="Arial"/>
          <w:b/>
          <w:kern w:val="36"/>
          <w:sz w:val="24"/>
          <w:szCs w:val="24"/>
          <w:lang w:eastAsia="en-GB"/>
        </w:rPr>
        <w:t xml:space="preserve">    </w:t>
      </w:r>
      <w:r w:rsidRPr="009970B2">
        <w:rPr>
          <w:rFonts w:ascii="Palatino Linotype" w:hAnsi="Palatino Linotype" w:cs="Arial"/>
          <w:b/>
          <w:kern w:val="36"/>
          <w:sz w:val="24"/>
          <w:szCs w:val="24"/>
          <w:lang w:eastAsia="en-GB"/>
        </w:rPr>
        <w:tab/>
      </w:r>
      <w:r w:rsidRPr="009970B2">
        <w:rPr>
          <w:rFonts w:ascii="Palatino Linotype" w:hAnsi="Palatino Linotype" w:cs="Arial"/>
          <w:b/>
          <w:kern w:val="36"/>
          <w:sz w:val="24"/>
          <w:szCs w:val="24"/>
          <w:lang w:eastAsia="en-GB"/>
        </w:rPr>
        <w:tab/>
      </w:r>
      <w:r w:rsidRPr="009970B2">
        <w:rPr>
          <w:rFonts w:ascii="Palatino Linotype" w:hAnsi="Palatino Linotype" w:cs="Arial"/>
          <w:b/>
          <w:kern w:val="36"/>
          <w:sz w:val="24"/>
          <w:szCs w:val="24"/>
          <w:lang w:eastAsia="en-GB"/>
        </w:rPr>
        <w:tab/>
      </w:r>
      <w:r w:rsidR="00F760A1">
        <w:rPr>
          <w:rFonts w:ascii="Palatino Linotype" w:hAnsi="Palatino Linotype" w:cs="Arial"/>
          <w:b/>
          <w:kern w:val="36"/>
          <w:sz w:val="24"/>
          <w:szCs w:val="24"/>
          <w:lang w:eastAsia="en-GB"/>
        </w:rPr>
        <w:t xml:space="preserve">           </w:t>
      </w:r>
      <w:r w:rsidR="00E22265">
        <w:rPr>
          <w:rFonts w:ascii="Palatino Linotype" w:hAnsi="Palatino Linotype" w:cs="Arial"/>
          <w:kern w:val="36"/>
          <w:sz w:val="24"/>
          <w:szCs w:val="24"/>
          <w:lang w:eastAsia="en-GB"/>
        </w:rPr>
        <w:t>2</w:t>
      </w:r>
      <w:r w:rsidR="009301E5">
        <w:rPr>
          <w:rFonts w:ascii="Palatino Linotype" w:hAnsi="Palatino Linotype" w:cs="Arial"/>
          <w:kern w:val="36"/>
          <w:sz w:val="24"/>
          <w:szCs w:val="24"/>
          <w:lang w:eastAsia="en-GB"/>
        </w:rPr>
        <w:t>4</w:t>
      </w:r>
      <w:r w:rsidRPr="009970B2">
        <w:rPr>
          <w:rFonts w:ascii="Palatino Linotype" w:hAnsi="Palatino Linotype" w:cs="Arial"/>
          <w:kern w:val="36"/>
          <w:sz w:val="24"/>
          <w:szCs w:val="24"/>
          <w:lang w:eastAsia="en-GB"/>
        </w:rPr>
        <w:t>.</w:t>
      </w:r>
      <w:r w:rsidR="0078710F">
        <w:rPr>
          <w:rFonts w:ascii="Palatino Linotype" w:hAnsi="Palatino Linotype" w:cs="Arial"/>
          <w:kern w:val="36"/>
          <w:sz w:val="24"/>
          <w:szCs w:val="24"/>
          <w:lang w:eastAsia="en-GB"/>
        </w:rPr>
        <w:t>95</w:t>
      </w:r>
    </w:p>
    <w:p w14:paraId="6334D628" w14:textId="77777777" w:rsidR="00BE5770" w:rsidRDefault="00BE5770" w:rsidP="00BE5770">
      <w:pPr>
        <w:ind w:left="720"/>
        <w:rPr>
          <w:rFonts w:ascii="Palatino Linotype" w:hAnsi="Palatino Linotype"/>
          <w:i/>
          <w:sz w:val="22"/>
          <w:szCs w:val="22"/>
        </w:rPr>
      </w:pPr>
      <w:r w:rsidRPr="009970B2">
        <w:rPr>
          <w:rFonts w:ascii="Palatino Linotype" w:hAnsi="Palatino Linotype"/>
          <w:i/>
          <w:sz w:val="22"/>
          <w:szCs w:val="22"/>
        </w:rPr>
        <w:t xml:space="preserve">This Chianti </w:t>
      </w:r>
      <w:proofErr w:type="spellStart"/>
      <w:r w:rsidRPr="009970B2">
        <w:rPr>
          <w:rFonts w:ascii="Palatino Linotype" w:hAnsi="Palatino Linotype"/>
          <w:i/>
          <w:sz w:val="22"/>
          <w:szCs w:val="22"/>
        </w:rPr>
        <w:t>Classico</w:t>
      </w:r>
      <w:proofErr w:type="spellEnd"/>
      <w:r w:rsidRPr="009970B2">
        <w:rPr>
          <w:rFonts w:ascii="Palatino Linotype" w:hAnsi="Palatino Linotype"/>
          <w:i/>
          <w:sz w:val="22"/>
          <w:szCs w:val="22"/>
        </w:rPr>
        <w:t xml:space="preserve"> is characterised by an intense, ruby red colour, which tends towards garnet with ageing. On the nose it is full and rich, characterised by hints of violets. On the palate it is balanced with great structure allied to fine fruit.</w:t>
      </w:r>
    </w:p>
    <w:p w14:paraId="7D08AAAC" w14:textId="77777777" w:rsidR="00BE5770" w:rsidRPr="009970B2" w:rsidRDefault="00BE5770" w:rsidP="00BE5770">
      <w:pPr>
        <w:rPr>
          <w:rFonts w:ascii="Palatino Linotype" w:hAnsi="Palatino Linotype"/>
          <w:i/>
          <w:sz w:val="22"/>
          <w:szCs w:val="22"/>
        </w:rPr>
      </w:pPr>
      <w:r w:rsidRPr="009970B2">
        <w:rPr>
          <w:rFonts w:ascii="Palatino Linotype" w:hAnsi="Palatino Linotype"/>
          <w:sz w:val="24"/>
          <w:szCs w:val="24"/>
        </w:rPr>
        <w:t>106</w:t>
      </w:r>
      <w:r w:rsidRPr="009970B2">
        <w:rPr>
          <w:rFonts w:ascii="Palatino Linotype" w:hAnsi="Palatino Linotype"/>
          <w:sz w:val="24"/>
          <w:szCs w:val="24"/>
        </w:rPr>
        <w:tab/>
      </w:r>
      <w:r w:rsidR="00DD3804">
        <w:rPr>
          <w:rFonts w:ascii="Palatino Linotype" w:hAnsi="Palatino Linotype"/>
          <w:b/>
          <w:sz w:val="24"/>
          <w:szCs w:val="24"/>
        </w:rPr>
        <w:t>20</w:t>
      </w:r>
      <w:r w:rsidR="00795EFF">
        <w:rPr>
          <w:rFonts w:ascii="Palatino Linotype" w:hAnsi="Palatino Linotype"/>
          <w:b/>
          <w:sz w:val="24"/>
          <w:szCs w:val="24"/>
        </w:rPr>
        <w:t>10</w:t>
      </w:r>
      <w:r w:rsidRPr="009970B2">
        <w:rPr>
          <w:rFonts w:ascii="Palatino Linotype" w:hAnsi="Palatino Linotype"/>
          <w:b/>
          <w:sz w:val="24"/>
          <w:szCs w:val="24"/>
        </w:rPr>
        <w:t xml:space="preserve"> Amarone </w:t>
      </w:r>
      <w:proofErr w:type="spellStart"/>
      <w:r w:rsidRPr="009970B2">
        <w:rPr>
          <w:rFonts w:ascii="Palatino Linotype" w:hAnsi="Palatino Linotype"/>
          <w:b/>
          <w:sz w:val="24"/>
          <w:szCs w:val="24"/>
        </w:rPr>
        <w:t>Classico</w:t>
      </w:r>
      <w:proofErr w:type="spellEnd"/>
      <w:r w:rsidRPr="009970B2">
        <w:rPr>
          <w:rFonts w:ascii="Palatino Linotype" w:hAnsi="Palatino Linotype"/>
          <w:b/>
          <w:sz w:val="24"/>
          <w:szCs w:val="24"/>
        </w:rPr>
        <w:t xml:space="preserve"> Corte Bra, Sartori</w:t>
      </w:r>
      <w:r w:rsidRPr="009970B2">
        <w:rPr>
          <w:rFonts w:ascii="Palatino Linotype" w:hAnsi="Palatino Linotype"/>
          <w:i/>
          <w:sz w:val="22"/>
          <w:szCs w:val="22"/>
        </w:rPr>
        <w:t xml:space="preserve"> </w:t>
      </w:r>
      <w:r w:rsidRPr="009970B2">
        <w:rPr>
          <w:rFonts w:ascii="Palatino Linotype" w:hAnsi="Palatino Linotype"/>
          <w:i/>
          <w:sz w:val="22"/>
          <w:szCs w:val="22"/>
        </w:rPr>
        <w:tab/>
      </w:r>
      <w:r w:rsidRPr="009970B2">
        <w:rPr>
          <w:rFonts w:ascii="Palatino Linotype" w:hAnsi="Palatino Linotype"/>
          <w:i/>
          <w:sz w:val="22"/>
          <w:szCs w:val="22"/>
        </w:rPr>
        <w:tab/>
      </w:r>
      <w:r w:rsidRPr="009970B2">
        <w:rPr>
          <w:rFonts w:ascii="Palatino Linotype" w:hAnsi="Palatino Linotype"/>
          <w:i/>
          <w:sz w:val="22"/>
          <w:szCs w:val="22"/>
        </w:rPr>
        <w:tab/>
      </w:r>
      <w:r w:rsidRPr="009970B2">
        <w:rPr>
          <w:rFonts w:ascii="Palatino Linotype" w:hAnsi="Palatino Linotype"/>
          <w:i/>
          <w:sz w:val="22"/>
          <w:szCs w:val="22"/>
        </w:rPr>
        <w:tab/>
      </w:r>
      <w:r w:rsidRPr="009970B2">
        <w:rPr>
          <w:rFonts w:ascii="Palatino Linotype" w:hAnsi="Palatino Linotype"/>
          <w:i/>
          <w:sz w:val="22"/>
          <w:szCs w:val="22"/>
        </w:rPr>
        <w:tab/>
      </w:r>
      <w:r w:rsidRPr="009970B2">
        <w:rPr>
          <w:rFonts w:ascii="Palatino Linotype" w:hAnsi="Palatino Linotype"/>
          <w:i/>
          <w:sz w:val="22"/>
          <w:szCs w:val="22"/>
        </w:rPr>
        <w:tab/>
      </w:r>
      <w:r w:rsidR="00E22265">
        <w:rPr>
          <w:rFonts w:ascii="Palatino Linotype" w:hAnsi="Palatino Linotype"/>
          <w:sz w:val="24"/>
          <w:szCs w:val="24"/>
        </w:rPr>
        <w:t>4</w:t>
      </w:r>
      <w:r w:rsidR="009301E5">
        <w:rPr>
          <w:rFonts w:ascii="Palatino Linotype" w:hAnsi="Palatino Linotype"/>
          <w:sz w:val="24"/>
          <w:szCs w:val="24"/>
        </w:rPr>
        <w:t>9</w:t>
      </w:r>
      <w:r w:rsidRPr="009970B2">
        <w:rPr>
          <w:rFonts w:ascii="Palatino Linotype" w:hAnsi="Palatino Linotype"/>
          <w:sz w:val="24"/>
          <w:szCs w:val="24"/>
        </w:rPr>
        <w:t>.75</w:t>
      </w:r>
    </w:p>
    <w:p w14:paraId="50888923" w14:textId="77777777" w:rsidR="00BE5770" w:rsidRDefault="00BE5770" w:rsidP="00BE5770">
      <w:pPr>
        <w:ind w:left="720"/>
        <w:rPr>
          <w:rFonts w:ascii="Palatino Linotype" w:hAnsi="Palatino Linotype"/>
          <w:i/>
          <w:sz w:val="22"/>
          <w:szCs w:val="22"/>
        </w:rPr>
      </w:pPr>
      <w:r w:rsidRPr="009970B2">
        <w:rPr>
          <w:rFonts w:ascii="Palatino Linotype" w:hAnsi="Palatino Linotype"/>
          <w:i/>
          <w:sz w:val="22"/>
          <w:szCs w:val="22"/>
        </w:rPr>
        <w:t>Ruby in colour, ripe fruit aromas, with notes of blackcurrant, raspberry &amp; dried herbs, full bodied on the palate with rich fruit flavours, bright acidity &amp; a lingering finish.</w:t>
      </w:r>
    </w:p>
    <w:p w14:paraId="7EC1B224" w14:textId="77777777" w:rsidR="00FF0C01" w:rsidRPr="009970B2" w:rsidRDefault="00FF0C01" w:rsidP="002802AB">
      <w:pPr>
        <w:tabs>
          <w:tab w:val="left" w:pos="284"/>
        </w:tabs>
        <w:rPr>
          <w:rFonts w:ascii="Palatino Linotype" w:hAnsi="Palatino Linotype"/>
          <w:sz w:val="24"/>
          <w:szCs w:val="24"/>
        </w:rPr>
      </w:pPr>
      <w:r w:rsidRPr="009970B2">
        <w:rPr>
          <w:rFonts w:ascii="Palatino Linotype" w:hAnsi="Palatino Linotype"/>
          <w:sz w:val="24"/>
          <w:szCs w:val="24"/>
        </w:rPr>
        <w:t>114</w:t>
      </w:r>
      <w:r w:rsidRPr="009970B2">
        <w:rPr>
          <w:rFonts w:ascii="Palatino Linotype" w:hAnsi="Palatino Linotype"/>
          <w:sz w:val="24"/>
          <w:szCs w:val="24"/>
        </w:rPr>
        <w:tab/>
      </w:r>
      <w:r w:rsidR="00C07AB0">
        <w:rPr>
          <w:rFonts w:ascii="Palatino Linotype" w:hAnsi="Palatino Linotype"/>
          <w:b/>
          <w:sz w:val="24"/>
          <w:szCs w:val="24"/>
        </w:rPr>
        <w:t>201</w:t>
      </w:r>
      <w:r w:rsidR="000659C7">
        <w:rPr>
          <w:rFonts w:ascii="Palatino Linotype" w:hAnsi="Palatino Linotype"/>
          <w:b/>
          <w:sz w:val="24"/>
          <w:szCs w:val="24"/>
        </w:rPr>
        <w:t>7</w:t>
      </w:r>
      <w:r w:rsidRPr="009970B2">
        <w:rPr>
          <w:rFonts w:ascii="Palatino Linotype" w:hAnsi="Palatino Linotype"/>
          <w:b/>
          <w:sz w:val="24"/>
          <w:szCs w:val="24"/>
        </w:rPr>
        <w:t xml:space="preserve"> </w:t>
      </w:r>
      <w:proofErr w:type="spellStart"/>
      <w:r w:rsidRPr="009970B2">
        <w:rPr>
          <w:rFonts w:ascii="Palatino Linotype" w:hAnsi="Palatino Linotype"/>
          <w:b/>
          <w:sz w:val="24"/>
          <w:szCs w:val="24"/>
        </w:rPr>
        <w:t>Primitivo</w:t>
      </w:r>
      <w:proofErr w:type="spellEnd"/>
      <w:r w:rsidRPr="009970B2">
        <w:rPr>
          <w:rFonts w:ascii="Palatino Linotype" w:hAnsi="Palatino Linotype"/>
          <w:b/>
          <w:sz w:val="24"/>
          <w:szCs w:val="24"/>
        </w:rPr>
        <w:t xml:space="preserve"> Salento, </w:t>
      </w:r>
      <w:proofErr w:type="spellStart"/>
      <w:r w:rsidRPr="009970B2">
        <w:rPr>
          <w:rFonts w:ascii="Palatino Linotype" w:hAnsi="Palatino Linotype"/>
          <w:b/>
          <w:sz w:val="24"/>
          <w:szCs w:val="24"/>
        </w:rPr>
        <w:t>Boheme</w:t>
      </w:r>
      <w:proofErr w:type="spellEnd"/>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2</w:t>
      </w:r>
      <w:r w:rsidR="0078710F">
        <w:rPr>
          <w:rFonts w:ascii="Palatino Linotype" w:hAnsi="Palatino Linotype"/>
          <w:sz w:val="24"/>
          <w:szCs w:val="24"/>
        </w:rPr>
        <w:t>2</w:t>
      </w:r>
      <w:r w:rsidRPr="009970B2">
        <w:rPr>
          <w:rFonts w:ascii="Palatino Linotype" w:hAnsi="Palatino Linotype"/>
          <w:sz w:val="24"/>
          <w:szCs w:val="24"/>
        </w:rPr>
        <w:t>.</w:t>
      </w:r>
      <w:r w:rsidR="0078710F">
        <w:rPr>
          <w:rFonts w:ascii="Palatino Linotype" w:hAnsi="Palatino Linotype"/>
          <w:sz w:val="24"/>
          <w:szCs w:val="24"/>
        </w:rPr>
        <w:t>9</w:t>
      </w:r>
      <w:r w:rsidRPr="009970B2">
        <w:rPr>
          <w:rFonts w:ascii="Palatino Linotype" w:hAnsi="Palatino Linotype"/>
          <w:sz w:val="24"/>
          <w:szCs w:val="24"/>
        </w:rPr>
        <w:t>5</w:t>
      </w:r>
    </w:p>
    <w:p w14:paraId="67DC12CD" w14:textId="77777777" w:rsidR="00FF0C01" w:rsidRPr="009970B2" w:rsidRDefault="00FF0C01" w:rsidP="00FF0C01">
      <w:pPr>
        <w:ind w:left="720"/>
        <w:rPr>
          <w:rFonts w:ascii="Palatino Linotype" w:hAnsi="Palatino Linotype"/>
          <w:i/>
          <w:iCs/>
          <w:sz w:val="22"/>
          <w:szCs w:val="22"/>
        </w:rPr>
      </w:pPr>
      <w:r w:rsidRPr="009970B2">
        <w:rPr>
          <w:rFonts w:ascii="Palatino Linotype" w:hAnsi="Palatino Linotype"/>
          <w:i/>
          <w:iCs/>
          <w:sz w:val="22"/>
          <w:szCs w:val="22"/>
        </w:rPr>
        <w:t>Deep ruby red in colour with a complex aroma of pepper and cloves, a note of wild berries and fresh morello cherry and plum. The palate is full and plump, rich with flavours of jammy fruit balanced with fine tannin and a hint of clean, mineral flavours.</w:t>
      </w:r>
    </w:p>
    <w:p w14:paraId="00CA28E7" w14:textId="77777777" w:rsidR="00FF0C01" w:rsidRPr="009970B2" w:rsidRDefault="00FF0C01" w:rsidP="00FF0C01">
      <w:pPr>
        <w:rPr>
          <w:rFonts w:ascii="Palatino Linotype" w:hAnsi="Palatino Linotype"/>
          <w:sz w:val="24"/>
          <w:szCs w:val="24"/>
        </w:rPr>
      </w:pPr>
      <w:r w:rsidRPr="009970B2">
        <w:rPr>
          <w:rFonts w:ascii="Palatino Linotype" w:hAnsi="Palatino Linotype"/>
          <w:sz w:val="24"/>
          <w:szCs w:val="24"/>
        </w:rPr>
        <w:t>116</w:t>
      </w:r>
      <w:r w:rsidRPr="009970B2">
        <w:rPr>
          <w:rFonts w:ascii="Palatino Linotype" w:hAnsi="Palatino Linotype"/>
          <w:sz w:val="24"/>
          <w:szCs w:val="24"/>
        </w:rPr>
        <w:tab/>
      </w:r>
      <w:r w:rsidR="00CD783F">
        <w:rPr>
          <w:rFonts w:ascii="Palatino Linotype" w:hAnsi="Palatino Linotype"/>
          <w:b/>
          <w:sz w:val="24"/>
          <w:szCs w:val="24"/>
        </w:rPr>
        <w:t>201</w:t>
      </w:r>
      <w:r w:rsidR="0025045D">
        <w:rPr>
          <w:rFonts w:ascii="Palatino Linotype" w:hAnsi="Palatino Linotype"/>
          <w:b/>
          <w:sz w:val="24"/>
          <w:szCs w:val="24"/>
        </w:rPr>
        <w:t>4</w:t>
      </w:r>
      <w:r w:rsidRPr="009970B2">
        <w:rPr>
          <w:rFonts w:ascii="Palatino Linotype" w:hAnsi="Palatino Linotype"/>
          <w:b/>
          <w:sz w:val="24"/>
          <w:szCs w:val="24"/>
        </w:rPr>
        <w:t xml:space="preserve"> Barolo </w:t>
      </w:r>
      <w:r w:rsidR="000F7992">
        <w:rPr>
          <w:rFonts w:ascii="Palatino Linotype" w:hAnsi="Palatino Linotype"/>
          <w:b/>
          <w:sz w:val="24"/>
          <w:szCs w:val="24"/>
        </w:rPr>
        <w:t xml:space="preserve">di </w:t>
      </w:r>
      <w:proofErr w:type="spellStart"/>
      <w:r w:rsidRPr="009970B2">
        <w:rPr>
          <w:rFonts w:ascii="Palatino Linotype" w:hAnsi="Palatino Linotype"/>
          <w:b/>
          <w:sz w:val="24"/>
          <w:szCs w:val="24"/>
        </w:rPr>
        <w:t>Serralunga</w:t>
      </w:r>
      <w:proofErr w:type="spellEnd"/>
      <w:r w:rsidRPr="009970B2">
        <w:rPr>
          <w:rFonts w:ascii="Palatino Linotype" w:hAnsi="Palatino Linotype"/>
          <w:b/>
          <w:sz w:val="24"/>
          <w:szCs w:val="24"/>
        </w:rPr>
        <w:t xml:space="preserve"> </w:t>
      </w:r>
      <w:proofErr w:type="spellStart"/>
      <w:r w:rsidRPr="009970B2">
        <w:rPr>
          <w:rFonts w:ascii="Palatino Linotype" w:hAnsi="Palatino Linotype"/>
          <w:b/>
          <w:sz w:val="24"/>
          <w:szCs w:val="24"/>
        </w:rPr>
        <w:t>d’Alba</w:t>
      </w:r>
      <w:proofErr w:type="spellEnd"/>
      <w:r w:rsidRPr="009970B2">
        <w:rPr>
          <w:rFonts w:ascii="Palatino Linotype" w:hAnsi="Palatino Linotype"/>
          <w:b/>
          <w:sz w:val="24"/>
          <w:szCs w:val="24"/>
        </w:rPr>
        <w:t xml:space="preserve"> </w:t>
      </w:r>
      <w:proofErr w:type="spellStart"/>
      <w:r w:rsidRPr="009970B2">
        <w:rPr>
          <w:rFonts w:ascii="Palatino Linotype" w:hAnsi="Palatino Linotype"/>
          <w:b/>
          <w:sz w:val="24"/>
          <w:szCs w:val="24"/>
        </w:rPr>
        <w:t>Fontanafredda</w:t>
      </w:r>
      <w:proofErr w:type="spellEnd"/>
      <w:r w:rsidRPr="009970B2">
        <w:rPr>
          <w:rFonts w:ascii="Palatino Linotype" w:hAnsi="Palatino Linotype"/>
          <w:b/>
          <w:sz w:val="24"/>
          <w:szCs w:val="24"/>
        </w:rPr>
        <w:t xml:space="preserve"> Piemonte, Italy</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4</w:t>
      </w:r>
      <w:r w:rsidR="0078710F">
        <w:rPr>
          <w:rFonts w:ascii="Palatino Linotype" w:hAnsi="Palatino Linotype"/>
          <w:sz w:val="24"/>
          <w:szCs w:val="24"/>
        </w:rPr>
        <w:t>2.95</w:t>
      </w:r>
    </w:p>
    <w:p w14:paraId="668FE501" w14:textId="77777777" w:rsidR="00804636" w:rsidRPr="00804636" w:rsidRDefault="00FF0C01" w:rsidP="00804636">
      <w:pPr>
        <w:ind w:left="720"/>
        <w:rPr>
          <w:rFonts w:ascii="Palatino Linotype" w:hAnsi="Palatino Linotype"/>
          <w:i/>
          <w:iCs/>
          <w:sz w:val="22"/>
          <w:szCs w:val="22"/>
        </w:rPr>
      </w:pPr>
      <w:r w:rsidRPr="009970B2">
        <w:rPr>
          <w:rFonts w:ascii="Palatino Linotype" w:hAnsi="Palatino Linotype"/>
          <w:i/>
          <w:iCs/>
          <w:sz w:val="22"/>
          <w:szCs w:val="22"/>
        </w:rPr>
        <w:t>Blood red with ruby highlights, it has a clear-cut, intense nose with overtones of vanilla and spices. The palate is dry, soft, full bodied, velvety and well balanced, and is complex throughout the lengthy finish.</w:t>
      </w:r>
    </w:p>
    <w:p w14:paraId="6284FCC2" w14:textId="5D44B228" w:rsidR="008173D4" w:rsidRDefault="002D7146" w:rsidP="003A175B">
      <w:pPr>
        <w:overflowPunct/>
        <w:autoSpaceDE/>
        <w:autoSpaceDN/>
        <w:adjustRightInd/>
        <w:textAlignment w:val="auto"/>
        <w:rPr>
          <w:rFonts w:ascii="Palatino Linotype" w:hAnsi="Palatino Linotype"/>
          <w:i/>
          <w:sz w:val="22"/>
          <w:szCs w:val="22"/>
        </w:rPr>
      </w:pPr>
      <w:r>
        <w:rPr>
          <w:rFonts w:ascii="Palatino Linotype" w:hAnsi="Palatino Linotype"/>
          <w:i/>
          <w:sz w:val="22"/>
          <w:szCs w:val="22"/>
        </w:rPr>
        <w:br w:type="page"/>
      </w:r>
    </w:p>
    <w:p w14:paraId="2F739507" w14:textId="77777777" w:rsidR="003A175B" w:rsidRDefault="003A175B" w:rsidP="003A175B">
      <w:pPr>
        <w:overflowPunct/>
        <w:autoSpaceDE/>
        <w:autoSpaceDN/>
        <w:adjustRightInd/>
        <w:textAlignment w:val="auto"/>
        <w:rPr>
          <w:rFonts w:ascii="Palatino Linotype" w:hAnsi="Palatino Linotype"/>
          <w:i/>
          <w:sz w:val="22"/>
          <w:szCs w:val="22"/>
        </w:rPr>
      </w:pPr>
    </w:p>
    <w:p w14:paraId="23FEBE37" w14:textId="7388CF48" w:rsidR="00FF0C01" w:rsidRDefault="00FF0C01" w:rsidP="008173D4">
      <w:pPr>
        <w:jc w:val="center"/>
        <w:outlineLvl w:val="0"/>
        <w:rPr>
          <w:rFonts w:ascii="Palatino Linotype" w:hAnsi="Palatino Linotype"/>
          <w:b/>
          <w:color w:val="FF0000"/>
          <w:sz w:val="28"/>
          <w:szCs w:val="28"/>
        </w:rPr>
      </w:pPr>
      <w:r w:rsidRPr="009970B2">
        <w:rPr>
          <w:rFonts w:ascii="Palatino Linotype" w:hAnsi="Palatino Linotype"/>
          <w:b/>
          <w:color w:val="FF0000"/>
          <w:sz w:val="28"/>
          <w:szCs w:val="28"/>
        </w:rPr>
        <w:t>Spanish &amp; Portuguese Red Wine</w:t>
      </w:r>
    </w:p>
    <w:p w14:paraId="7ED41C9E" w14:textId="77777777" w:rsidR="00FF0C01" w:rsidRPr="009970B2" w:rsidRDefault="00A90A27" w:rsidP="00FF0C01">
      <w:pPr>
        <w:rPr>
          <w:rFonts w:ascii="Palatino Linotype" w:hAnsi="Palatino Linotype"/>
          <w:b/>
          <w:sz w:val="24"/>
          <w:szCs w:val="24"/>
        </w:rPr>
      </w:pPr>
      <w:r>
        <w:rPr>
          <w:rFonts w:ascii="Palatino Linotype" w:hAnsi="Palatino Linotype"/>
          <w:b/>
          <w:sz w:val="24"/>
          <w:szCs w:val="24"/>
        </w:rPr>
        <w:t>Bin No</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00FF0C01" w:rsidRPr="009970B2">
        <w:rPr>
          <w:rFonts w:ascii="Palatino Linotype" w:hAnsi="Palatino Linotype"/>
          <w:b/>
          <w:sz w:val="24"/>
          <w:szCs w:val="24"/>
        </w:rPr>
        <w:tab/>
      </w:r>
      <w:r w:rsidR="00FF0C01" w:rsidRPr="009970B2">
        <w:rPr>
          <w:rFonts w:ascii="Palatino Linotype" w:hAnsi="Palatino Linotype"/>
          <w:b/>
          <w:sz w:val="24"/>
          <w:szCs w:val="24"/>
        </w:rPr>
        <w:tab/>
      </w:r>
      <w:r w:rsidR="00FF0C01" w:rsidRPr="009970B2">
        <w:rPr>
          <w:rFonts w:ascii="Palatino Linotype" w:hAnsi="Palatino Linotype"/>
          <w:b/>
          <w:sz w:val="24"/>
          <w:szCs w:val="24"/>
        </w:rPr>
        <w:tab/>
      </w:r>
      <w:r>
        <w:rPr>
          <w:rFonts w:ascii="Palatino Linotype" w:hAnsi="Palatino Linotype"/>
          <w:b/>
          <w:sz w:val="24"/>
          <w:szCs w:val="24"/>
        </w:rPr>
        <w:t xml:space="preserve">          </w:t>
      </w:r>
      <w:r w:rsidR="00FF0C01" w:rsidRPr="009970B2">
        <w:rPr>
          <w:rFonts w:ascii="Palatino Linotype" w:hAnsi="Palatino Linotype"/>
          <w:b/>
          <w:sz w:val="24"/>
          <w:szCs w:val="24"/>
        </w:rPr>
        <w:t>Bottle</w:t>
      </w:r>
    </w:p>
    <w:p w14:paraId="2A5AE36B" w14:textId="77777777" w:rsidR="004B22E2" w:rsidRDefault="00FF0C01" w:rsidP="004B22E2">
      <w:pPr>
        <w:rPr>
          <w:rFonts w:ascii="Palatino Linotype" w:hAnsi="Palatino Linotype"/>
          <w:b/>
          <w:iCs/>
          <w:sz w:val="24"/>
          <w:szCs w:val="24"/>
        </w:rPr>
      </w:pPr>
      <w:r w:rsidRPr="009970B2">
        <w:rPr>
          <w:rFonts w:ascii="Palatino Linotype" w:hAnsi="Palatino Linotype"/>
          <w:sz w:val="24"/>
          <w:szCs w:val="24"/>
        </w:rPr>
        <w:t>119</w:t>
      </w:r>
      <w:r w:rsidRPr="009970B2">
        <w:rPr>
          <w:rFonts w:ascii="Palatino Linotype" w:hAnsi="Palatino Linotype"/>
          <w:sz w:val="24"/>
          <w:szCs w:val="24"/>
        </w:rPr>
        <w:tab/>
      </w:r>
      <w:r w:rsidR="00527C90" w:rsidRPr="004B22E2">
        <w:rPr>
          <w:rFonts w:ascii="Palatino Linotype" w:hAnsi="Palatino Linotype"/>
          <w:b/>
          <w:iCs/>
          <w:sz w:val="22"/>
          <w:szCs w:val="22"/>
        </w:rPr>
        <w:t>201</w:t>
      </w:r>
      <w:r w:rsidR="0025045D">
        <w:rPr>
          <w:rFonts w:ascii="Palatino Linotype" w:hAnsi="Palatino Linotype"/>
          <w:b/>
          <w:iCs/>
          <w:sz w:val="22"/>
          <w:szCs w:val="22"/>
        </w:rPr>
        <w:t>7</w:t>
      </w:r>
      <w:r w:rsidRPr="004B22E2">
        <w:rPr>
          <w:rFonts w:ascii="Palatino Linotype" w:hAnsi="Palatino Linotype"/>
          <w:b/>
          <w:iCs/>
          <w:sz w:val="22"/>
          <w:szCs w:val="22"/>
        </w:rPr>
        <w:t xml:space="preserve"> Mas </w:t>
      </w:r>
      <w:proofErr w:type="spellStart"/>
      <w:r w:rsidRPr="004B22E2">
        <w:rPr>
          <w:rFonts w:ascii="Palatino Linotype" w:hAnsi="Palatino Linotype"/>
          <w:b/>
          <w:iCs/>
          <w:sz w:val="22"/>
          <w:szCs w:val="22"/>
        </w:rPr>
        <w:t>Oliveras</w:t>
      </w:r>
      <w:proofErr w:type="spellEnd"/>
      <w:r w:rsidRPr="004B22E2">
        <w:rPr>
          <w:rFonts w:ascii="Palatino Linotype" w:hAnsi="Palatino Linotype"/>
          <w:b/>
          <w:iCs/>
          <w:sz w:val="22"/>
          <w:szCs w:val="22"/>
        </w:rPr>
        <w:t xml:space="preserve"> “Oak-Aged Tempranillo” Bodegas </w:t>
      </w:r>
      <w:proofErr w:type="spellStart"/>
      <w:r w:rsidRPr="004B22E2">
        <w:rPr>
          <w:rFonts w:ascii="Palatino Linotype" w:hAnsi="Palatino Linotype"/>
          <w:b/>
          <w:iCs/>
          <w:sz w:val="22"/>
          <w:szCs w:val="22"/>
        </w:rPr>
        <w:t>Roqueta</w:t>
      </w:r>
      <w:proofErr w:type="spellEnd"/>
      <w:r w:rsidRPr="004B22E2">
        <w:rPr>
          <w:rFonts w:ascii="Palatino Linotype" w:hAnsi="Palatino Linotype"/>
          <w:b/>
          <w:iCs/>
          <w:sz w:val="22"/>
          <w:szCs w:val="22"/>
        </w:rPr>
        <w:t xml:space="preserve">, </w:t>
      </w:r>
      <w:r w:rsidR="004B22E2" w:rsidRPr="004B22E2">
        <w:rPr>
          <w:rFonts w:ascii="Palatino Linotype" w:hAnsi="Palatino Linotype"/>
          <w:b/>
          <w:iCs/>
          <w:sz w:val="22"/>
          <w:szCs w:val="22"/>
        </w:rPr>
        <w:t xml:space="preserve">Catalonia Spain </w:t>
      </w:r>
      <w:r w:rsidR="004B22E2">
        <w:rPr>
          <w:rFonts w:ascii="Palatino Linotype" w:hAnsi="Palatino Linotype"/>
          <w:b/>
          <w:iCs/>
          <w:sz w:val="24"/>
          <w:szCs w:val="24"/>
        </w:rPr>
        <w:tab/>
      </w:r>
      <w:r w:rsidR="009301E5">
        <w:rPr>
          <w:rFonts w:ascii="Palatino Linotype" w:hAnsi="Palatino Linotype"/>
          <w:iCs/>
          <w:sz w:val="24"/>
          <w:szCs w:val="24"/>
        </w:rPr>
        <w:t>21</w:t>
      </w:r>
      <w:r w:rsidR="005D4F9C" w:rsidRPr="00BA0057">
        <w:rPr>
          <w:rFonts w:ascii="Palatino Linotype" w:hAnsi="Palatino Linotype"/>
          <w:iCs/>
          <w:sz w:val="24"/>
          <w:szCs w:val="24"/>
        </w:rPr>
        <w:t>.</w:t>
      </w:r>
      <w:r w:rsidR="003F6E5D">
        <w:rPr>
          <w:rFonts w:ascii="Palatino Linotype" w:hAnsi="Palatino Linotype"/>
          <w:iCs/>
          <w:sz w:val="24"/>
          <w:szCs w:val="24"/>
        </w:rPr>
        <w:t>95</w:t>
      </w:r>
    </w:p>
    <w:p w14:paraId="7BD349D2" w14:textId="77777777" w:rsidR="00FF0C01" w:rsidRPr="009970B2" w:rsidRDefault="00FF0C01" w:rsidP="00FF0C01">
      <w:pPr>
        <w:ind w:left="720"/>
        <w:rPr>
          <w:rFonts w:ascii="Palatino Linotype" w:hAnsi="Palatino Linotype"/>
          <w:i/>
          <w:iCs/>
          <w:sz w:val="22"/>
          <w:szCs w:val="22"/>
        </w:rPr>
      </w:pPr>
      <w:r w:rsidRPr="009970B2">
        <w:rPr>
          <w:rFonts w:ascii="Palatino Linotype" w:hAnsi="Palatino Linotype"/>
          <w:i/>
          <w:iCs/>
          <w:sz w:val="22"/>
          <w:szCs w:val="22"/>
        </w:rPr>
        <w:t>A wonderful wine with juicy fruit characters with hints of liquorice.  Soft and approachable with depth and structure, fine tannins and fresh acidity.</w:t>
      </w:r>
    </w:p>
    <w:p w14:paraId="73C40834" w14:textId="77777777" w:rsidR="006520B9" w:rsidRDefault="006520B9" w:rsidP="007B6EA0">
      <w:pPr>
        <w:ind w:left="720" w:hanging="720"/>
        <w:rPr>
          <w:rFonts w:ascii="Palatino Linotype" w:hAnsi="Palatino Linotype"/>
          <w:i/>
          <w:iCs/>
          <w:sz w:val="22"/>
          <w:szCs w:val="22"/>
        </w:rPr>
      </w:pPr>
      <w:r w:rsidRPr="009970B2">
        <w:rPr>
          <w:rFonts w:ascii="Palatino Linotype" w:hAnsi="Palatino Linotype"/>
          <w:iCs/>
          <w:sz w:val="24"/>
          <w:szCs w:val="24"/>
        </w:rPr>
        <w:t>120</w:t>
      </w:r>
      <w:r w:rsidRPr="009970B2">
        <w:rPr>
          <w:rFonts w:ascii="Palatino Linotype" w:hAnsi="Palatino Linotype"/>
          <w:iCs/>
          <w:sz w:val="24"/>
          <w:szCs w:val="24"/>
        </w:rPr>
        <w:tab/>
      </w:r>
      <w:bookmarkStart w:id="2" w:name="_Hlk524333491"/>
      <w:r w:rsidR="005C54B1">
        <w:rPr>
          <w:rFonts w:ascii="Palatino Linotype" w:hAnsi="Palatino Linotype"/>
          <w:b/>
          <w:iCs/>
          <w:sz w:val="24"/>
          <w:szCs w:val="24"/>
        </w:rPr>
        <w:t>201</w:t>
      </w:r>
      <w:r w:rsidR="0025045D">
        <w:rPr>
          <w:rFonts w:ascii="Palatino Linotype" w:hAnsi="Palatino Linotype"/>
          <w:b/>
          <w:iCs/>
          <w:sz w:val="24"/>
          <w:szCs w:val="24"/>
        </w:rPr>
        <w:t>6</w:t>
      </w:r>
      <w:r w:rsidR="001F6EC9">
        <w:rPr>
          <w:rFonts w:ascii="Palatino Linotype" w:hAnsi="Palatino Linotype"/>
          <w:b/>
          <w:iCs/>
          <w:sz w:val="24"/>
          <w:szCs w:val="24"/>
        </w:rPr>
        <w:t xml:space="preserve"> Rioja Crianza, Monte Real de Familia</w:t>
      </w:r>
      <w:bookmarkEnd w:id="2"/>
      <w:r w:rsidRPr="009970B2">
        <w:rPr>
          <w:rFonts w:ascii="Palatino Linotype" w:hAnsi="Palatino Linotype"/>
          <w:b/>
          <w:iCs/>
          <w:sz w:val="24"/>
          <w:szCs w:val="24"/>
        </w:rPr>
        <w:tab/>
      </w:r>
      <w:r w:rsidRPr="009970B2">
        <w:rPr>
          <w:rFonts w:ascii="Palatino Linotype" w:hAnsi="Palatino Linotype"/>
          <w:b/>
          <w:iCs/>
          <w:sz w:val="24"/>
          <w:szCs w:val="24"/>
        </w:rPr>
        <w:tab/>
      </w:r>
      <w:r w:rsidRPr="009970B2">
        <w:rPr>
          <w:rFonts w:ascii="Palatino Linotype" w:hAnsi="Palatino Linotype"/>
          <w:b/>
          <w:iCs/>
          <w:sz w:val="24"/>
          <w:szCs w:val="24"/>
        </w:rPr>
        <w:tab/>
      </w:r>
      <w:r w:rsidRPr="009970B2">
        <w:rPr>
          <w:rFonts w:ascii="Palatino Linotype" w:hAnsi="Palatino Linotype"/>
          <w:b/>
          <w:iCs/>
          <w:sz w:val="24"/>
          <w:szCs w:val="24"/>
        </w:rPr>
        <w:tab/>
      </w:r>
      <w:r w:rsidRPr="009970B2">
        <w:rPr>
          <w:rFonts w:ascii="Palatino Linotype" w:hAnsi="Palatino Linotype"/>
          <w:b/>
          <w:iCs/>
          <w:sz w:val="24"/>
          <w:szCs w:val="24"/>
        </w:rPr>
        <w:tab/>
      </w:r>
      <w:r w:rsidRPr="009970B2">
        <w:rPr>
          <w:rFonts w:ascii="Palatino Linotype" w:hAnsi="Palatino Linotype"/>
          <w:b/>
          <w:iCs/>
          <w:sz w:val="24"/>
          <w:szCs w:val="24"/>
        </w:rPr>
        <w:tab/>
      </w:r>
      <w:r w:rsidR="00D64811" w:rsidRPr="009970B2">
        <w:rPr>
          <w:rFonts w:ascii="Palatino Linotype" w:hAnsi="Palatino Linotype"/>
          <w:iCs/>
          <w:sz w:val="24"/>
          <w:szCs w:val="24"/>
        </w:rPr>
        <w:t>2</w:t>
      </w:r>
      <w:r w:rsidR="009301E5">
        <w:rPr>
          <w:rFonts w:ascii="Palatino Linotype" w:hAnsi="Palatino Linotype"/>
          <w:iCs/>
          <w:sz w:val="24"/>
          <w:szCs w:val="24"/>
        </w:rPr>
        <w:t>4</w:t>
      </w:r>
      <w:r w:rsidRPr="009970B2">
        <w:rPr>
          <w:rFonts w:ascii="Palatino Linotype" w:hAnsi="Palatino Linotype"/>
          <w:iCs/>
          <w:sz w:val="24"/>
          <w:szCs w:val="24"/>
        </w:rPr>
        <w:t>.50</w:t>
      </w:r>
      <w:r w:rsidR="007B6EA0" w:rsidRPr="009970B2">
        <w:rPr>
          <w:rFonts w:ascii="Palatino Linotype" w:hAnsi="Palatino Linotype"/>
          <w:iCs/>
          <w:sz w:val="24"/>
          <w:szCs w:val="24"/>
        </w:rPr>
        <w:t xml:space="preserve"> </w:t>
      </w:r>
      <w:r w:rsidR="001F6EC9">
        <w:rPr>
          <w:rFonts w:ascii="Palatino Linotype" w:hAnsi="Palatino Linotype"/>
          <w:i/>
          <w:iCs/>
          <w:sz w:val="22"/>
          <w:szCs w:val="22"/>
        </w:rPr>
        <w:t>Monte Real Crianza follows a modern style.</w:t>
      </w:r>
      <w:r w:rsidR="00E447BC">
        <w:rPr>
          <w:rFonts w:ascii="Palatino Linotype" w:hAnsi="Palatino Linotype"/>
          <w:i/>
          <w:iCs/>
          <w:sz w:val="22"/>
          <w:szCs w:val="22"/>
        </w:rPr>
        <w:t xml:space="preserve"> Intense colour, d</w:t>
      </w:r>
      <w:r w:rsidR="001F6EC9">
        <w:rPr>
          <w:rFonts w:ascii="Palatino Linotype" w:hAnsi="Palatino Linotype"/>
          <w:i/>
          <w:iCs/>
          <w:sz w:val="22"/>
          <w:szCs w:val="22"/>
        </w:rPr>
        <w:t xml:space="preserve">elicate fresh </w:t>
      </w:r>
      <w:r w:rsidR="00E447BC">
        <w:rPr>
          <w:rFonts w:ascii="Palatino Linotype" w:hAnsi="Palatino Linotype"/>
          <w:i/>
          <w:iCs/>
          <w:sz w:val="22"/>
          <w:szCs w:val="22"/>
        </w:rPr>
        <w:t>aromas</w:t>
      </w:r>
      <w:r w:rsidR="001F6EC9">
        <w:rPr>
          <w:rFonts w:ascii="Palatino Linotype" w:hAnsi="Palatino Linotype"/>
          <w:i/>
          <w:iCs/>
          <w:sz w:val="22"/>
          <w:szCs w:val="22"/>
        </w:rPr>
        <w:t xml:space="preserve"> that maintain the fruitiness and expression of </w:t>
      </w:r>
      <w:r w:rsidR="008D7E5D">
        <w:rPr>
          <w:rFonts w:ascii="Palatino Linotype" w:hAnsi="Palatino Linotype"/>
          <w:i/>
          <w:iCs/>
          <w:sz w:val="22"/>
          <w:szCs w:val="22"/>
        </w:rPr>
        <w:t xml:space="preserve">the </w:t>
      </w:r>
      <w:r w:rsidR="00C17C46">
        <w:rPr>
          <w:rFonts w:ascii="Palatino Linotype" w:hAnsi="Palatino Linotype"/>
          <w:i/>
          <w:iCs/>
          <w:sz w:val="22"/>
          <w:szCs w:val="22"/>
        </w:rPr>
        <w:t>grape variety</w:t>
      </w:r>
      <w:r w:rsidR="00E447BC">
        <w:rPr>
          <w:rFonts w:ascii="Palatino Linotype" w:hAnsi="Palatino Linotype"/>
          <w:i/>
          <w:iCs/>
          <w:sz w:val="22"/>
          <w:szCs w:val="22"/>
        </w:rPr>
        <w:t xml:space="preserve"> and the terr</w:t>
      </w:r>
      <w:r w:rsidR="001F6EC9">
        <w:rPr>
          <w:rFonts w:ascii="Palatino Linotype" w:hAnsi="Palatino Linotype"/>
          <w:i/>
          <w:iCs/>
          <w:sz w:val="22"/>
          <w:szCs w:val="22"/>
        </w:rPr>
        <w:t>o</w:t>
      </w:r>
      <w:r w:rsidR="00E447BC">
        <w:rPr>
          <w:rFonts w:ascii="Palatino Linotype" w:hAnsi="Palatino Linotype"/>
          <w:i/>
          <w:iCs/>
          <w:sz w:val="22"/>
          <w:szCs w:val="22"/>
        </w:rPr>
        <w:t>i</w:t>
      </w:r>
      <w:r w:rsidR="001F6EC9">
        <w:rPr>
          <w:rFonts w:ascii="Palatino Linotype" w:hAnsi="Palatino Linotype"/>
          <w:i/>
          <w:iCs/>
          <w:sz w:val="22"/>
          <w:szCs w:val="22"/>
        </w:rPr>
        <w:t>r, beautifully blending with ageing notes in h</w:t>
      </w:r>
      <w:r w:rsidR="008D7E5D">
        <w:rPr>
          <w:rFonts w:ascii="Palatino Linotype" w:hAnsi="Palatino Linotype"/>
          <w:i/>
          <w:iCs/>
          <w:sz w:val="22"/>
          <w:szCs w:val="22"/>
        </w:rPr>
        <w:t>armony and balance. In the mouth,</w:t>
      </w:r>
      <w:r w:rsidR="001F6EC9">
        <w:rPr>
          <w:rFonts w:ascii="Palatino Linotype" w:hAnsi="Palatino Linotype"/>
          <w:i/>
          <w:iCs/>
          <w:sz w:val="22"/>
          <w:szCs w:val="22"/>
        </w:rPr>
        <w:t xml:space="preserve"> its body and potency are </w:t>
      </w:r>
      <w:r w:rsidR="00E447BC">
        <w:rPr>
          <w:rFonts w:ascii="Palatino Linotype" w:hAnsi="Palatino Linotype"/>
          <w:i/>
          <w:iCs/>
          <w:sz w:val="22"/>
          <w:szCs w:val="22"/>
        </w:rPr>
        <w:t>perfectly</w:t>
      </w:r>
      <w:r w:rsidR="001F6EC9">
        <w:rPr>
          <w:rFonts w:ascii="Palatino Linotype" w:hAnsi="Palatino Linotype"/>
          <w:i/>
          <w:iCs/>
          <w:sz w:val="22"/>
          <w:szCs w:val="22"/>
        </w:rPr>
        <w:t xml:space="preserve"> offset by the smoothness and elegance typical of great Riojas.</w:t>
      </w:r>
    </w:p>
    <w:p w14:paraId="42161FB5" w14:textId="77777777" w:rsidR="007B6EA0" w:rsidRPr="009970B2" w:rsidRDefault="007B6EA0" w:rsidP="007B6EA0">
      <w:pPr>
        <w:widowControl w:val="0"/>
        <w:rPr>
          <w:rFonts w:ascii="Palatino Linotype" w:hAnsi="Palatino Linotype"/>
          <w:iCs/>
          <w:sz w:val="24"/>
          <w:szCs w:val="24"/>
        </w:rPr>
      </w:pPr>
      <w:r w:rsidRPr="009970B2">
        <w:rPr>
          <w:rFonts w:ascii="Palatino Linotype" w:hAnsi="Palatino Linotype"/>
          <w:iCs/>
          <w:sz w:val="24"/>
          <w:szCs w:val="24"/>
        </w:rPr>
        <w:t>122</w:t>
      </w:r>
      <w:r w:rsidRPr="009970B2">
        <w:rPr>
          <w:rFonts w:ascii="Palatino Linotype" w:hAnsi="Palatino Linotype"/>
          <w:iCs/>
          <w:sz w:val="24"/>
          <w:szCs w:val="24"/>
        </w:rPr>
        <w:tab/>
      </w:r>
      <w:bookmarkStart w:id="3" w:name="_Hlk498509602"/>
      <w:r w:rsidR="003D50B4">
        <w:rPr>
          <w:rFonts w:ascii="Palatino Linotype" w:hAnsi="Palatino Linotype"/>
          <w:b/>
          <w:iCs/>
          <w:sz w:val="24"/>
          <w:szCs w:val="24"/>
        </w:rPr>
        <w:t>201</w:t>
      </w:r>
      <w:r w:rsidR="00330129">
        <w:rPr>
          <w:rFonts w:ascii="Palatino Linotype" w:hAnsi="Palatino Linotype"/>
          <w:b/>
          <w:iCs/>
          <w:sz w:val="24"/>
          <w:szCs w:val="24"/>
        </w:rPr>
        <w:t>5</w:t>
      </w:r>
      <w:r w:rsidR="005C12B5">
        <w:rPr>
          <w:rFonts w:ascii="Palatino Linotype" w:hAnsi="Palatino Linotype"/>
          <w:b/>
          <w:iCs/>
          <w:sz w:val="24"/>
          <w:szCs w:val="24"/>
        </w:rPr>
        <w:t xml:space="preserve"> </w:t>
      </w:r>
      <w:r w:rsidRPr="005D4F9C">
        <w:rPr>
          <w:rFonts w:ascii="Palatino Linotype" w:hAnsi="Palatino Linotype"/>
          <w:b/>
          <w:iCs/>
          <w:sz w:val="24"/>
          <w:szCs w:val="24"/>
        </w:rPr>
        <w:t xml:space="preserve">Quinta de </w:t>
      </w:r>
      <w:proofErr w:type="spellStart"/>
      <w:r w:rsidRPr="005D4F9C">
        <w:rPr>
          <w:rFonts w:ascii="Palatino Linotype" w:hAnsi="Palatino Linotype"/>
          <w:b/>
          <w:iCs/>
          <w:sz w:val="24"/>
          <w:szCs w:val="24"/>
        </w:rPr>
        <w:t>Chocapalha</w:t>
      </w:r>
      <w:proofErr w:type="spellEnd"/>
      <w:r w:rsidRPr="005D4F9C">
        <w:rPr>
          <w:rFonts w:ascii="Palatino Linotype" w:hAnsi="Palatino Linotype"/>
          <w:b/>
          <w:iCs/>
          <w:sz w:val="24"/>
          <w:szCs w:val="24"/>
        </w:rPr>
        <w:t xml:space="preserve"> Tinto, Estremadura, Portugal </w:t>
      </w:r>
      <w:bookmarkEnd w:id="3"/>
      <w:r w:rsidRPr="005D4F9C">
        <w:rPr>
          <w:rFonts w:ascii="Palatino Linotype" w:hAnsi="Palatino Linotype"/>
          <w:b/>
          <w:iCs/>
          <w:sz w:val="24"/>
          <w:szCs w:val="24"/>
        </w:rPr>
        <w:tab/>
      </w:r>
      <w:r w:rsidRPr="009970B2">
        <w:rPr>
          <w:rFonts w:ascii="Palatino Linotype" w:hAnsi="Palatino Linotype"/>
          <w:b/>
          <w:iCs/>
          <w:sz w:val="24"/>
          <w:szCs w:val="24"/>
        </w:rPr>
        <w:tab/>
      </w:r>
      <w:r w:rsidR="005D4F9C">
        <w:rPr>
          <w:rFonts w:ascii="Palatino Linotype" w:hAnsi="Palatino Linotype"/>
          <w:b/>
          <w:iCs/>
          <w:sz w:val="24"/>
          <w:szCs w:val="24"/>
        </w:rPr>
        <w:tab/>
      </w:r>
      <w:r w:rsidR="005D4F9C">
        <w:rPr>
          <w:rFonts w:ascii="Palatino Linotype" w:hAnsi="Palatino Linotype"/>
          <w:b/>
          <w:iCs/>
          <w:sz w:val="24"/>
          <w:szCs w:val="24"/>
        </w:rPr>
        <w:tab/>
      </w:r>
      <w:r w:rsidR="005D4F9C" w:rsidRPr="009970B2">
        <w:rPr>
          <w:rFonts w:ascii="Palatino Linotype" w:hAnsi="Palatino Linotype"/>
          <w:iCs/>
          <w:sz w:val="24"/>
          <w:szCs w:val="24"/>
        </w:rPr>
        <w:t>2</w:t>
      </w:r>
      <w:r w:rsidR="0078710F">
        <w:rPr>
          <w:rFonts w:ascii="Palatino Linotype" w:hAnsi="Palatino Linotype"/>
          <w:iCs/>
          <w:sz w:val="24"/>
          <w:szCs w:val="24"/>
        </w:rPr>
        <w:t>6.95</w:t>
      </w:r>
    </w:p>
    <w:p w14:paraId="65CB4CA0" w14:textId="77777777" w:rsidR="007B6EA0" w:rsidRDefault="007B6EA0" w:rsidP="007B6EA0">
      <w:pPr>
        <w:widowControl w:val="0"/>
        <w:ind w:left="720"/>
        <w:rPr>
          <w:rFonts w:ascii="Palatino Linotype" w:hAnsi="Palatino Linotype"/>
          <w:i/>
          <w:iCs/>
          <w:sz w:val="22"/>
          <w:szCs w:val="22"/>
        </w:rPr>
      </w:pPr>
      <w:r w:rsidRPr="009970B2">
        <w:rPr>
          <w:rFonts w:ascii="Palatino Linotype" w:hAnsi="Palatino Linotype"/>
          <w:i/>
          <w:iCs/>
          <w:sz w:val="22"/>
          <w:szCs w:val="22"/>
        </w:rPr>
        <w:t>This wine was aged for 18 months in two &amp; three year old American oak. A deep plum ruby colour, this offers rich cherries &amp; blueberries on the nose, sweet, delicately spiced &amp; concentrated with a floral lift.  The palate mirrors the aromatics presented on the nose. Fine and rounded &amp; supported by ripe, well integrated tannins.</w:t>
      </w:r>
    </w:p>
    <w:p w14:paraId="6D8F35F5" w14:textId="77777777" w:rsidR="000723AA" w:rsidRPr="004B22E2" w:rsidRDefault="000723AA" w:rsidP="000723AA">
      <w:pPr>
        <w:rPr>
          <w:rFonts w:ascii="Palatino Linotype" w:hAnsi="Palatino Linotype"/>
          <w:sz w:val="24"/>
          <w:szCs w:val="24"/>
        </w:rPr>
      </w:pPr>
      <w:r w:rsidRPr="009970B2">
        <w:rPr>
          <w:rFonts w:ascii="Palatino Linotype" w:hAnsi="Palatino Linotype"/>
          <w:iCs/>
          <w:sz w:val="24"/>
          <w:szCs w:val="24"/>
        </w:rPr>
        <w:t>12</w:t>
      </w:r>
      <w:r>
        <w:rPr>
          <w:rFonts w:ascii="Palatino Linotype" w:hAnsi="Palatino Linotype"/>
          <w:iCs/>
          <w:sz w:val="24"/>
          <w:szCs w:val="24"/>
        </w:rPr>
        <w:t>6</w:t>
      </w:r>
      <w:r w:rsidRPr="009970B2">
        <w:rPr>
          <w:rFonts w:ascii="Palatino Linotype" w:hAnsi="Palatino Linotype"/>
          <w:iCs/>
          <w:sz w:val="24"/>
          <w:szCs w:val="24"/>
        </w:rPr>
        <w:t xml:space="preserve"> </w:t>
      </w:r>
      <w:r w:rsidRPr="009970B2">
        <w:rPr>
          <w:rFonts w:ascii="Palatino Linotype" w:hAnsi="Palatino Linotype"/>
          <w:iCs/>
          <w:sz w:val="24"/>
          <w:szCs w:val="24"/>
        </w:rPr>
        <w:tab/>
      </w:r>
      <w:r w:rsidRPr="004B22E2">
        <w:rPr>
          <w:rFonts w:ascii="Palatino Linotype" w:hAnsi="Palatino Linotype"/>
          <w:b/>
          <w:sz w:val="24"/>
          <w:szCs w:val="24"/>
        </w:rPr>
        <w:t xml:space="preserve">2011 </w:t>
      </w:r>
      <w:proofErr w:type="spellStart"/>
      <w:r w:rsidRPr="004B22E2">
        <w:rPr>
          <w:rFonts w:ascii="Palatino Linotype" w:hAnsi="Palatino Linotype"/>
          <w:b/>
          <w:sz w:val="24"/>
          <w:szCs w:val="24"/>
        </w:rPr>
        <w:t>Valudero</w:t>
      </w:r>
      <w:proofErr w:type="spellEnd"/>
      <w:r w:rsidRPr="004B22E2">
        <w:rPr>
          <w:rFonts w:ascii="Palatino Linotype" w:hAnsi="Palatino Linotype"/>
          <w:b/>
          <w:sz w:val="24"/>
          <w:szCs w:val="24"/>
        </w:rPr>
        <w:t>, Reserva, Ribera Del Duero, Spain</w:t>
      </w:r>
      <w:r w:rsidRPr="004B22E2">
        <w:rPr>
          <w:rFonts w:ascii="Palatino Linotype" w:hAnsi="Palatino Linotype"/>
          <w:sz w:val="24"/>
          <w:szCs w:val="24"/>
        </w:rPr>
        <w:t xml:space="preserve">                   </w:t>
      </w:r>
      <w:r w:rsidR="00B77B93">
        <w:rPr>
          <w:rFonts w:ascii="Palatino Linotype" w:hAnsi="Palatino Linotype"/>
          <w:sz w:val="24"/>
          <w:szCs w:val="24"/>
        </w:rPr>
        <w:t>5</w:t>
      </w:r>
      <w:r w:rsidR="003F6E5D">
        <w:rPr>
          <w:rFonts w:ascii="Palatino Linotype" w:hAnsi="Palatino Linotype"/>
          <w:sz w:val="24"/>
          <w:szCs w:val="24"/>
        </w:rPr>
        <w:t>7.95</w:t>
      </w:r>
      <w:r w:rsidR="00B77B93">
        <w:rPr>
          <w:rFonts w:ascii="Palatino Linotype" w:hAnsi="Palatino Linotype"/>
          <w:sz w:val="24"/>
          <w:szCs w:val="24"/>
        </w:rPr>
        <w:t xml:space="preserve"> or </w:t>
      </w:r>
      <w:r w:rsidR="00B77B93" w:rsidRPr="00B77B93">
        <w:rPr>
          <w:rFonts w:ascii="Palatino Linotype" w:hAnsi="Palatino Linotype"/>
          <w:sz w:val="24"/>
          <w:szCs w:val="24"/>
        </w:rPr>
        <w:t>Magnum</w:t>
      </w:r>
      <w:r w:rsidR="005A04AE">
        <w:rPr>
          <w:rFonts w:ascii="Palatino Linotype" w:hAnsi="Palatino Linotype"/>
          <w:sz w:val="24"/>
          <w:szCs w:val="24"/>
        </w:rPr>
        <w:t xml:space="preserve">  </w:t>
      </w:r>
      <w:r w:rsidR="00B77B93" w:rsidRPr="00B77B93">
        <w:rPr>
          <w:rFonts w:ascii="Palatino Linotype" w:hAnsi="Palatino Linotype"/>
          <w:sz w:val="24"/>
          <w:szCs w:val="24"/>
        </w:rPr>
        <w:t xml:space="preserve"> 90.00</w:t>
      </w:r>
    </w:p>
    <w:p w14:paraId="2A15F7C2" w14:textId="77777777" w:rsidR="00EA0B6A" w:rsidRDefault="000723AA" w:rsidP="00EA0B6A">
      <w:pPr>
        <w:pStyle w:val="NoSpacing"/>
        <w:ind w:left="720"/>
        <w:rPr>
          <w:rFonts w:ascii="Palatino Linotype" w:hAnsi="Palatino Linotype" w:cstheme="minorHAnsi"/>
          <w:i/>
          <w:color w:val="111111"/>
        </w:rPr>
      </w:pPr>
      <w:r w:rsidRPr="004B22E2">
        <w:rPr>
          <w:rFonts w:ascii="Palatino Linotype" w:hAnsi="Palatino Linotype"/>
          <w:i/>
        </w:rPr>
        <w:t>I bought this wine en primeur and then had to wait for 4 years to get to the hotel. The wait was worth it. Made from a low yielding variety of the Tempranillo grape. Then aged in American and European oak barrels for 30 months and then a further 18 months in the bottle before release.</w:t>
      </w:r>
      <w:r>
        <w:rPr>
          <w:rFonts w:ascii="Palatino Linotype" w:hAnsi="Palatino Linotype"/>
          <w:i/>
        </w:rPr>
        <w:t xml:space="preserve"> </w:t>
      </w:r>
      <w:r w:rsidRPr="002805B4">
        <w:rPr>
          <w:rFonts w:ascii="Palatino Linotype" w:hAnsi="Palatino Linotype" w:cstheme="minorHAnsi"/>
          <w:i/>
          <w:color w:val="111111"/>
        </w:rPr>
        <w:t xml:space="preserve">It is deep purple in colour. Aromas of blackberry, violets and cedar with hints of coffee. Elegant, smooth textured with excellent depth and long finish. </w:t>
      </w:r>
    </w:p>
    <w:p w14:paraId="27CE9BC7" w14:textId="77777777" w:rsidR="00EA0B6A" w:rsidRPr="00EA0B6A" w:rsidRDefault="00EA0B6A" w:rsidP="00EA0B6A">
      <w:pPr>
        <w:pStyle w:val="NoSpacing"/>
        <w:rPr>
          <w:rFonts w:ascii="Palatino Linotype" w:hAnsi="Palatino Linotype" w:cstheme="minorHAnsi"/>
          <w:i/>
          <w:color w:val="111111"/>
          <w:sz w:val="24"/>
          <w:szCs w:val="24"/>
        </w:rPr>
      </w:pPr>
      <w:r w:rsidRPr="00EA0B6A">
        <w:rPr>
          <w:rFonts w:ascii="Palatino Linotype" w:hAnsi="Palatino Linotype" w:cstheme="minorHAnsi"/>
          <w:sz w:val="24"/>
          <w:szCs w:val="24"/>
        </w:rPr>
        <w:t xml:space="preserve">127 </w:t>
      </w:r>
      <w:r w:rsidRPr="00EA0B6A">
        <w:rPr>
          <w:rFonts w:ascii="Palatino Linotype" w:hAnsi="Palatino Linotype" w:cstheme="minorHAnsi"/>
          <w:sz w:val="24"/>
          <w:szCs w:val="24"/>
        </w:rPr>
        <w:tab/>
      </w:r>
      <w:r w:rsidRPr="00EA0B6A">
        <w:rPr>
          <w:rFonts w:ascii="Palatino Linotype" w:hAnsi="Palatino Linotype" w:cstheme="minorHAnsi"/>
          <w:b/>
          <w:sz w:val="24"/>
          <w:szCs w:val="24"/>
        </w:rPr>
        <w:t xml:space="preserve">2013 Dalmau, Rioja, Marques de </w:t>
      </w:r>
      <w:proofErr w:type="spellStart"/>
      <w:r w:rsidRPr="00EA0B6A">
        <w:rPr>
          <w:rFonts w:ascii="Palatino Linotype" w:hAnsi="Palatino Linotype" w:cstheme="minorHAnsi"/>
          <w:b/>
          <w:sz w:val="24"/>
          <w:szCs w:val="24"/>
        </w:rPr>
        <w:t>Murrietta</w:t>
      </w:r>
      <w:proofErr w:type="spellEnd"/>
      <w:r w:rsidRPr="00EA0B6A">
        <w:rPr>
          <w:rFonts w:ascii="Palatino Linotype" w:hAnsi="Palatino Linotype" w:cstheme="minorHAnsi"/>
          <w:sz w:val="24"/>
          <w:szCs w:val="24"/>
        </w:rPr>
        <w:t xml:space="preserve">                       </w:t>
      </w:r>
      <w:r>
        <w:rPr>
          <w:rFonts w:ascii="Palatino Linotype" w:hAnsi="Palatino Linotype" w:cstheme="minorHAnsi"/>
          <w:sz w:val="24"/>
          <w:szCs w:val="24"/>
        </w:rPr>
        <w:t xml:space="preserve">  </w:t>
      </w:r>
      <w:r w:rsidRPr="00EA0B6A">
        <w:rPr>
          <w:rFonts w:ascii="Palatino Linotype" w:hAnsi="Palatino Linotype" w:cstheme="minorHAnsi"/>
          <w:sz w:val="24"/>
          <w:szCs w:val="24"/>
        </w:rPr>
        <w:t xml:space="preserve">     </w:t>
      </w:r>
      <w:r>
        <w:rPr>
          <w:rFonts w:ascii="Palatino Linotype" w:hAnsi="Palatino Linotype" w:cstheme="minorHAnsi"/>
          <w:sz w:val="24"/>
          <w:szCs w:val="24"/>
        </w:rPr>
        <w:t xml:space="preserve">  </w:t>
      </w:r>
      <w:r w:rsidRPr="00EA0B6A">
        <w:rPr>
          <w:rFonts w:ascii="Palatino Linotype" w:hAnsi="Palatino Linotype" w:cstheme="minorHAnsi"/>
          <w:sz w:val="24"/>
          <w:szCs w:val="24"/>
        </w:rPr>
        <w:t xml:space="preserve">                                110.00</w:t>
      </w:r>
    </w:p>
    <w:p w14:paraId="3C3AF404" w14:textId="77777777" w:rsidR="00EA0B6A" w:rsidRPr="00EA0B6A" w:rsidRDefault="00EA0B6A" w:rsidP="00EA0B6A">
      <w:pPr>
        <w:ind w:left="720"/>
        <w:rPr>
          <w:rFonts w:ascii="Palatino Linotype" w:hAnsi="Palatino Linotype" w:cstheme="minorHAnsi"/>
          <w:i/>
          <w:color w:val="010101"/>
          <w:sz w:val="22"/>
          <w:szCs w:val="22"/>
          <w:shd w:val="clear" w:color="auto" w:fill="FFFFFF"/>
        </w:rPr>
      </w:pPr>
      <w:r w:rsidRPr="00EA0B6A">
        <w:rPr>
          <w:rStyle w:val="Strong"/>
          <w:rFonts w:ascii="Palatino Linotype" w:hAnsi="Palatino Linotype" w:cstheme="minorHAnsi"/>
          <w:i/>
          <w:color w:val="010101"/>
          <w:sz w:val="22"/>
          <w:szCs w:val="22"/>
          <w:bdr w:val="none" w:sz="0" w:space="0" w:color="auto" w:frame="1"/>
          <w:shd w:val="clear" w:color="auto" w:fill="FFFFFF"/>
        </w:rPr>
        <w:t>Dalmau Reserva</w:t>
      </w:r>
      <w:r w:rsidRPr="00EA0B6A">
        <w:rPr>
          <w:rFonts w:ascii="Palatino Linotype" w:hAnsi="Palatino Linotype" w:cstheme="minorHAnsi"/>
          <w:b/>
          <w:i/>
          <w:color w:val="010101"/>
          <w:sz w:val="22"/>
          <w:szCs w:val="22"/>
          <w:shd w:val="clear" w:color="auto" w:fill="FFFFFF"/>
        </w:rPr>
        <w:t> </w:t>
      </w:r>
      <w:r w:rsidRPr="00EA0B6A">
        <w:rPr>
          <w:rFonts w:ascii="Palatino Linotype" w:hAnsi="Palatino Linotype" w:cstheme="minorHAnsi"/>
          <w:i/>
          <w:color w:val="010101"/>
          <w:sz w:val="22"/>
          <w:szCs w:val="22"/>
          <w:shd w:val="clear" w:color="auto" w:fill="FFFFFF"/>
        </w:rPr>
        <w:t>is a red wine from the</w:t>
      </w:r>
      <w:r w:rsidRPr="00EA0B6A">
        <w:rPr>
          <w:rFonts w:ascii="Palatino Linotype" w:hAnsi="Palatino Linotype" w:cstheme="minorHAnsi"/>
          <w:b/>
          <w:i/>
          <w:color w:val="010101"/>
          <w:sz w:val="22"/>
          <w:szCs w:val="22"/>
          <w:shd w:val="clear" w:color="auto" w:fill="FFFFFF"/>
        </w:rPr>
        <w:t> </w:t>
      </w:r>
      <w:r w:rsidRPr="00EA0B6A">
        <w:rPr>
          <w:rStyle w:val="Strong"/>
          <w:rFonts w:ascii="Palatino Linotype" w:hAnsi="Palatino Linotype" w:cstheme="minorHAnsi"/>
          <w:i/>
          <w:color w:val="010101"/>
          <w:sz w:val="22"/>
          <w:szCs w:val="22"/>
          <w:bdr w:val="none" w:sz="0" w:space="0" w:color="auto" w:frame="1"/>
          <w:shd w:val="clear" w:color="auto" w:fill="FFFFFF"/>
        </w:rPr>
        <w:t>D.O. La Rioja</w:t>
      </w:r>
      <w:r w:rsidRPr="00EA0B6A">
        <w:rPr>
          <w:rFonts w:ascii="Palatino Linotype" w:hAnsi="Palatino Linotype" w:cstheme="minorHAnsi"/>
          <w:i/>
          <w:color w:val="010101"/>
          <w:sz w:val="22"/>
          <w:szCs w:val="22"/>
          <w:shd w:val="clear" w:color="auto" w:fill="FFFFFF"/>
        </w:rPr>
        <w:t> produced by the</w:t>
      </w:r>
      <w:r w:rsidRPr="00EA0B6A">
        <w:rPr>
          <w:rFonts w:ascii="Palatino Linotype" w:hAnsi="Palatino Linotype" w:cstheme="minorHAnsi"/>
          <w:b/>
          <w:i/>
          <w:color w:val="010101"/>
          <w:sz w:val="22"/>
          <w:szCs w:val="22"/>
          <w:shd w:val="clear" w:color="auto" w:fill="FFFFFF"/>
        </w:rPr>
        <w:t> </w:t>
      </w:r>
      <w:proofErr w:type="spellStart"/>
      <w:r w:rsidRPr="00EA0B6A">
        <w:rPr>
          <w:rStyle w:val="Strong"/>
          <w:rFonts w:ascii="Palatino Linotype" w:hAnsi="Palatino Linotype" w:cstheme="minorHAnsi"/>
          <w:i/>
          <w:color w:val="010101"/>
          <w:sz w:val="22"/>
          <w:szCs w:val="22"/>
          <w:bdr w:val="none" w:sz="0" w:space="0" w:color="auto" w:frame="1"/>
          <w:shd w:val="clear" w:color="auto" w:fill="FFFFFF"/>
        </w:rPr>
        <w:t>Marqués</w:t>
      </w:r>
      <w:proofErr w:type="spellEnd"/>
      <w:r w:rsidRPr="00EA0B6A">
        <w:rPr>
          <w:rStyle w:val="Strong"/>
          <w:rFonts w:ascii="Palatino Linotype" w:hAnsi="Palatino Linotype" w:cstheme="minorHAnsi"/>
          <w:i/>
          <w:color w:val="010101"/>
          <w:sz w:val="22"/>
          <w:szCs w:val="22"/>
          <w:bdr w:val="none" w:sz="0" w:space="0" w:color="auto" w:frame="1"/>
          <w:shd w:val="clear" w:color="auto" w:fill="FFFFFF"/>
        </w:rPr>
        <w:t xml:space="preserve"> de Murrieta </w:t>
      </w:r>
      <w:r w:rsidRPr="00EA0B6A">
        <w:rPr>
          <w:rFonts w:ascii="Palatino Linotype" w:hAnsi="Palatino Linotype" w:cstheme="minorHAnsi"/>
          <w:i/>
          <w:color w:val="010101"/>
          <w:sz w:val="22"/>
          <w:szCs w:val="22"/>
          <w:shd w:val="clear" w:color="auto" w:fill="FFFFFF"/>
        </w:rPr>
        <w:t>winery. This wine is a blend</w:t>
      </w:r>
      <w:r w:rsidRPr="00EA0B6A">
        <w:rPr>
          <w:rFonts w:ascii="Palatino Linotype" w:hAnsi="Palatino Linotype" w:cstheme="minorHAnsi"/>
          <w:b/>
          <w:i/>
          <w:color w:val="010101"/>
          <w:sz w:val="22"/>
          <w:szCs w:val="22"/>
          <w:shd w:val="clear" w:color="auto" w:fill="FFFFFF"/>
        </w:rPr>
        <w:t xml:space="preserve"> </w:t>
      </w:r>
      <w:r w:rsidRPr="00EA0B6A">
        <w:rPr>
          <w:rFonts w:ascii="Palatino Linotype" w:hAnsi="Palatino Linotype" w:cstheme="minorHAnsi"/>
          <w:i/>
          <w:color w:val="010101"/>
          <w:sz w:val="22"/>
          <w:szCs w:val="22"/>
          <w:shd w:val="clear" w:color="auto" w:fill="FFFFFF"/>
        </w:rPr>
        <w:t>of</w:t>
      </w:r>
      <w:r w:rsidRPr="00EA0B6A">
        <w:rPr>
          <w:rFonts w:ascii="Palatino Linotype" w:hAnsi="Palatino Linotype" w:cstheme="minorHAnsi"/>
          <w:b/>
          <w:i/>
          <w:color w:val="010101"/>
          <w:sz w:val="22"/>
          <w:szCs w:val="22"/>
          <w:shd w:val="clear" w:color="auto" w:fill="FFFFFF"/>
        </w:rPr>
        <w:t> </w:t>
      </w:r>
      <w:r w:rsidRPr="00EA0B6A">
        <w:rPr>
          <w:rStyle w:val="Strong"/>
          <w:rFonts w:ascii="Palatino Linotype" w:hAnsi="Palatino Linotype" w:cstheme="minorHAnsi"/>
          <w:i/>
          <w:color w:val="010101"/>
          <w:sz w:val="22"/>
          <w:szCs w:val="22"/>
          <w:bdr w:val="none" w:sz="0" w:space="0" w:color="auto" w:frame="1"/>
          <w:shd w:val="clear" w:color="auto" w:fill="FFFFFF"/>
        </w:rPr>
        <w:t>Tempranillo</w:t>
      </w:r>
      <w:r w:rsidRPr="00EA0B6A">
        <w:rPr>
          <w:rFonts w:ascii="Palatino Linotype" w:hAnsi="Palatino Linotype" w:cstheme="minorHAnsi"/>
          <w:b/>
          <w:i/>
          <w:color w:val="010101"/>
          <w:sz w:val="22"/>
          <w:szCs w:val="22"/>
          <w:shd w:val="clear" w:color="auto" w:fill="FFFFFF"/>
        </w:rPr>
        <w:t> </w:t>
      </w:r>
      <w:r w:rsidRPr="00EA0B6A">
        <w:rPr>
          <w:rFonts w:ascii="Palatino Linotype" w:hAnsi="Palatino Linotype" w:cstheme="minorHAnsi"/>
          <w:i/>
          <w:color w:val="010101"/>
          <w:sz w:val="22"/>
          <w:szCs w:val="22"/>
          <w:shd w:val="clear" w:color="auto" w:fill="FFFFFF"/>
        </w:rPr>
        <w:t>(79%),</w:t>
      </w:r>
      <w:r w:rsidRPr="00EA0B6A">
        <w:rPr>
          <w:rFonts w:ascii="Palatino Linotype" w:hAnsi="Palatino Linotype" w:cstheme="minorHAnsi"/>
          <w:b/>
          <w:i/>
          <w:color w:val="010101"/>
          <w:sz w:val="22"/>
          <w:szCs w:val="22"/>
          <w:shd w:val="clear" w:color="auto" w:fill="FFFFFF"/>
        </w:rPr>
        <w:t> </w:t>
      </w:r>
      <w:r w:rsidRPr="00EA0B6A">
        <w:rPr>
          <w:rStyle w:val="Strong"/>
          <w:rFonts w:ascii="Palatino Linotype" w:hAnsi="Palatino Linotype" w:cstheme="minorHAnsi"/>
          <w:i/>
          <w:color w:val="010101"/>
          <w:sz w:val="22"/>
          <w:szCs w:val="22"/>
          <w:bdr w:val="none" w:sz="0" w:space="0" w:color="auto" w:frame="1"/>
          <w:shd w:val="clear" w:color="auto" w:fill="FFFFFF"/>
        </w:rPr>
        <w:t>Cabernet Sauvignon</w:t>
      </w:r>
      <w:r w:rsidRPr="00EA0B6A">
        <w:rPr>
          <w:rFonts w:ascii="Palatino Linotype" w:hAnsi="Palatino Linotype" w:cstheme="minorHAnsi"/>
          <w:b/>
          <w:i/>
          <w:color w:val="010101"/>
          <w:sz w:val="22"/>
          <w:szCs w:val="22"/>
          <w:shd w:val="clear" w:color="auto" w:fill="FFFFFF"/>
        </w:rPr>
        <w:t> </w:t>
      </w:r>
      <w:r w:rsidRPr="00EA0B6A">
        <w:rPr>
          <w:rFonts w:ascii="Palatino Linotype" w:hAnsi="Palatino Linotype" w:cstheme="minorHAnsi"/>
          <w:i/>
          <w:color w:val="010101"/>
          <w:sz w:val="22"/>
          <w:szCs w:val="22"/>
          <w:shd w:val="clear" w:color="auto" w:fill="FFFFFF"/>
        </w:rPr>
        <w:t>(15%) and</w:t>
      </w:r>
      <w:r w:rsidRPr="00EA0B6A">
        <w:rPr>
          <w:rFonts w:ascii="Palatino Linotype" w:hAnsi="Palatino Linotype" w:cstheme="minorHAnsi"/>
          <w:b/>
          <w:i/>
          <w:color w:val="010101"/>
          <w:sz w:val="22"/>
          <w:szCs w:val="22"/>
          <w:shd w:val="clear" w:color="auto" w:fill="FFFFFF"/>
        </w:rPr>
        <w:t> </w:t>
      </w:r>
      <w:r w:rsidRPr="00EA0B6A">
        <w:rPr>
          <w:rStyle w:val="Strong"/>
          <w:rFonts w:ascii="Palatino Linotype" w:hAnsi="Palatino Linotype" w:cstheme="minorHAnsi"/>
          <w:i/>
          <w:color w:val="010101"/>
          <w:sz w:val="22"/>
          <w:szCs w:val="22"/>
          <w:bdr w:val="none" w:sz="0" w:space="0" w:color="auto" w:frame="1"/>
          <w:shd w:val="clear" w:color="auto" w:fill="FFFFFF"/>
        </w:rPr>
        <w:t>Graciano</w:t>
      </w:r>
      <w:r w:rsidRPr="00EA0B6A">
        <w:rPr>
          <w:rFonts w:ascii="Palatino Linotype" w:hAnsi="Palatino Linotype" w:cstheme="minorHAnsi"/>
          <w:b/>
          <w:i/>
          <w:color w:val="010101"/>
          <w:sz w:val="22"/>
          <w:szCs w:val="22"/>
          <w:shd w:val="clear" w:color="auto" w:fill="FFFFFF"/>
        </w:rPr>
        <w:t> </w:t>
      </w:r>
      <w:r w:rsidRPr="00EA0B6A">
        <w:rPr>
          <w:rFonts w:ascii="Palatino Linotype" w:hAnsi="Palatino Linotype" w:cstheme="minorHAnsi"/>
          <w:i/>
          <w:color w:val="010101"/>
          <w:sz w:val="22"/>
          <w:szCs w:val="22"/>
          <w:shd w:val="clear" w:color="auto" w:fill="FFFFFF"/>
        </w:rPr>
        <w:t>(6%).</w:t>
      </w:r>
      <w:r w:rsidRPr="00EA0B6A">
        <w:rPr>
          <w:rFonts w:ascii="Palatino Linotype" w:hAnsi="Palatino Linotype" w:cstheme="minorHAnsi"/>
          <w:b/>
          <w:i/>
          <w:color w:val="010101"/>
          <w:sz w:val="22"/>
          <w:szCs w:val="22"/>
          <w:shd w:val="clear" w:color="auto" w:fill="FFFFFF"/>
        </w:rPr>
        <w:t> </w:t>
      </w:r>
      <w:r w:rsidRPr="00EA0B6A">
        <w:rPr>
          <w:rStyle w:val="Strong"/>
          <w:rFonts w:ascii="Palatino Linotype" w:hAnsi="Palatino Linotype" w:cstheme="minorHAnsi"/>
          <w:i/>
          <w:color w:val="010101"/>
          <w:sz w:val="22"/>
          <w:szCs w:val="22"/>
          <w:bdr w:val="none" w:sz="0" w:space="0" w:color="auto" w:frame="1"/>
          <w:shd w:val="clear" w:color="auto" w:fill="FFFFFF"/>
        </w:rPr>
        <w:t xml:space="preserve">Dalmau Reserva </w:t>
      </w:r>
      <w:r w:rsidRPr="00EA0B6A">
        <w:rPr>
          <w:rFonts w:ascii="Palatino Linotype" w:hAnsi="Palatino Linotype" w:cstheme="minorHAnsi"/>
          <w:i/>
          <w:color w:val="010101"/>
          <w:sz w:val="22"/>
          <w:szCs w:val="22"/>
          <w:shd w:val="clear" w:color="auto" w:fill="FFFFFF"/>
        </w:rPr>
        <w:t>is</w:t>
      </w:r>
      <w:r w:rsidRPr="00EA0B6A">
        <w:rPr>
          <w:rFonts w:ascii="Palatino Linotype" w:hAnsi="Palatino Linotype" w:cstheme="minorHAnsi"/>
          <w:b/>
          <w:i/>
          <w:color w:val="010101"/>
          <w:sz w:val="22"/>
          <w:szCs w:val="22"/>
          <w:shd w:val="clear" w:color="auto" w:fill="FFFFFF"/>
        </w:rPr>
        <w:t> </w:t>
      </w:r>
      <w:r w:rsidRPr="00EA0B6A">
        <w:rPr>
          <w:rFonts w:ascii="Palatino Linotype" w:hAnsi="Palatino Linotype" w:cstheme="minorHAnsi"/>
          <w:i/>
          <w:color w:val="010101"/>
          <w:sz w:val="22"/>
          <w:szCs w:val="22"/>
          <w:shd w:val="clear" w:color="auto" w:fill="FFFFFF"/>
        </w:rPr>
        <w:t>aged for 19 months in French oak barrels from </w:t>
      </w:r>
      <w:r w:rsidRPr="00EA0B6A">
        <w:rPr>
          <w:rStyle w:val="Strong"/>
          <w:rFonts w:ascii="Palatino Linotype" w:hAnsi="Palatino Linotype" w:cstheme="minorHAnsi"/>
          <w:i/>
          <w:color w:val="010101"/>
          <w:sz w:val="22"/>
          <w:szCs w:val="22"/>
          <w:bdr w:val="none" w:sz="0" w:space="0" w:color="auto" w:frame="1"/>
          <w:shd w:val="clear" w:color="auto" w:fill="FFFFFF"/>
        </w:rPr>
        <w:t>Allier</w:t>
      </w:r>
      <w:r w:rsidRPr="00EA0B6A">
        <w:rPr>
          <w:rFonts w:ascii="Palatino Linotype" w:hAnsi="Palatino Linotype" w:cstheme="minorHAnsi"/>
          <w:i/>
          <w:color w:val="010101"/>
          <w:sz w:val="22"/>
          <w:szCs w:val="22"/>
          <w:shd w:val="clear" w:color="auto" w:fill="FFFFFF"/>
        </w:rPr>
        <w:t xml:space="preserve"> and is refined for another twelve months in the bottle.</w:t>
      </w:r>
    </w:p>
    <w:p w14:paraId="3CB0054F" w14:textId="77777777" w:rsidR="00B77B93" w:rsidRPr="00B77B93" w:rsidRDefault="00B77B93" w:rsidP="000723AA">
      <w:pPr>
        <w:pStyle w:val="NoSpacing"/>
        <w:ind w:left="720"/>
        <w:rPr>
          <w:rFonts w:ascii="Palatino Linotype" w:hAnsi="Palatino Linotype"/>
          <w:sz w:val="24"/>
          <w:szCs w:val="24"/>
        </w:rPr>
      </w:pP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p>
    <w:p w14:paraId="47C888F5" w14:textId="77777777" w:rsidR="000723AA" w:rsidRPr="004B22E2" w:rsidRDefault="000723AA" w:rsidP="004B22E2">
      <w:pPr>
        <w:pStyle w:val="NoSpacing"/>
        <w:ind w:left="720"/>
        <w:rPr>
          <w:i/>
        </w:rPr>
      </w:pPr>
    </w:p>
    <w:p w14:paraId="733AF000" w14:textId="77777777" w:rsidR="00CB4AB2" w:rsidRDefault="00CB4AB2" w:rsidP="002461B0">
      <w:pPr>
        <w:widowControl w:val="0"/>
        <w:jc w:val="center"/>
        <w:rPr>
          <w:rFonts w:ascii="Palatino Linotype" w:hAnsi="Palatino Linotype"/>
          <w:b/>
          <w:iCs/>
          <w:color w:val="FF0000"/>
          <w:sz w:val="28"/>
          <w:szCs w:val="28"/>
        </w:rPr>
      </w:pPr>
    </w:p>
    <w:p w14:paraId="37161767" w14:textId="77777777" w:rsidR="00CB4AB2" w:rsidRDefault="00CB4AB2" w:rsidP="002461B0">
      <w:pPr>
        <w:widowControl w:val="0"/>
        <w:jc w:val="center"/>
        <w:rPr>
          <w:rFonts w:ascii="Palatino Linotype" w:hAnsi="Palatino Linotype"/>
          <w:b/>
          <w:iCs/>
          <w:color w:val="FF0000"/>
          <w:sz w:val="28"/>
          <w:szCs w:val="28"/>
        </w:rPr>
      </w:pPr>
    </w:p>
    <w:p w14:paraId="658C975E" w14:textId="77777777" w:rsidR="00CB4AB2" w:rsidRDefault="00CB4AB2" w:rsidP="002461B0">
      <w:pPr>
        <w:widowControl w:val="0"/>
        <w:jc w:val="center"/>
        <w:rPr>
          <w:rFonts w:ascii="Palatino Linotype" w:hAnsi="Palatino Linotype"/>
          <w:b/>
          <w:iCs/>
          <w:color w:val="FF0000"/>
          <w:sz w:val="28"/>
          <w:szCs w:val="28"/>
        </w:rPr>
      </w:pPr>
    </w:p>
    <w:p w14:paraId="5D97DFE4" w14:textId="77777777" w:rsidR="00CB4AB2" w:rsidRDefault="00CB4AB2" w:rsidP="002461B0">
      <w:pPr>
        <w:widowControl w:val="0"/>
        <w:jc w:val="center"/>
        <w:rPr>
          <w:rFonts w:ascii="Palatino Linotype" w:hAnsi="Palatino Linotype"/>
          <w:b/>
          <w:iCs/>
          <w:color w:val="FF0000"/>
          <w:sz w:val="28"/>
          <w:szCs w:val="28"/>
        </w:rPr>
      </w:pPr>
    </w:p>
    <w:p w14:paraId="26751981" w14:textId="77777777" w:rsidR="00CB4AB2" w:rsidRDefault="00CB4AB2" w:rsidP="002461B0">
      <w:pPr>
        <w:widowControl w:val="0"/>
        <w:jc w:val="center"/>
        <w:rPr>
          <w:rFonts w:ascii="Palatino Linotype" w:hAnsi="Palatino Linotype"/>
          <w:b/>
          <w:iCs/>
          <w:color w:val="FF0000"/>
          <w:sz w:val="28"/>
          <w:szCs w:val="28"/>
        </w:rPr>
      </w:pPr>
    </w:p>
    <w:p w14:paraId="75601E03" w14:textId="77777777" w:rsidR="00CB4AB2" w:rsidRDefault="00CB4AB2" w:rsidP="002461B0">
      <w:pPr>
        <w:widowControl w:val="0"/>
        <w:jc w:val="center"/>
        <w:rPr>
          <w:rFonts w:ascii="Palatino Linotype" w:hAnsi="Palatino Linotype"/>
          <w:b/>
          <w:iCs/>
          <w:color w:val="FF0000"/>
          <w:sz w:val="28"/>
          <w:szCs w:val="28"/>
        </w:rPr>
      </w:pPr>
    </w:p>
    <w:p w14:paraId="036C431E" w14:textId="77777777" w:rsidR="00CB4AB2" w:rsidRDefault="00CB4AB2" w:rsidP="002461B0">
      <w:pPr>
        <w:widowControl w:val="0"/>
        <w:jc w:val="center"/>
        <w:rPr>
          <w:rFonts w:ascii="Palatino Linotype" w:hAnsi="Palatino Linotype"/>
          <w:b/>
          <w:iCs/>
          <w:color w:val="FF0000"/>
          <w:sz w:val="28"/>
          <w:szCs w:val="28"/>
        </w:rPr>
      </w:pPr>
    </w:p>
    <w:p w14:paraId="6B578A45" w14:textId="77777777" w:rsidR="00CB4AB2" w:rsidRDefault="00CB4AB2" w:rsidP="002461B0">
      <w:pPr>
        <w:widowControl w:val="0"/>
        <w:jc w:val="center"/>
        <w:rPr>
          <w:rFonts w:ascii="Palatino Linotype" w:hAnsi="Palatino Linotype"/>
          <w:b/>
          <w:iCs/>
          <w:color w:val="FF0000"/>
          <w:sz w:val="28"/>
          <w:szCs w:val="28"/>
        </w:rPr>
      </w:pPr>
    </w:p>
    <w:p w14:paraId="186077FF" w14:textId="77777777" w:rsidR="00CB4AB2" w:rsidRDefault="00CB4AB2" w:rsidP="002461B0">
      <w:pPr>
        <w:widowControl w:val="0"/>
        <w:jc w:val="center"/>
        <w:rPr>
          <w:rFonts w:ascii="Palatino Linotype" w:hAnsi="Palatino Linotype"/>
          <w:b/>
          <w:iCs/>
          <w:color w:val="FF0000"/>
          <w:sz w:val="28"/>
          <w:szCs w:val="28"/>
        </w:rPr>
      </w:pPr>
    </w:p>
    <w:p w14:paraId="47E84016" w14:textId="77777777" w:rsidR="00525EB3" w:rsidRDefault="00525EB3" w:rsidP="002461B0">
      <w:pPr>
        <w:widowControl w:val="0"/>
        <w:jc w:val="center"/>
        <w:rPr>
          <w:rFonts w:ascii="Palatino Linotype" w:hAnsi="Palatino Linotype"/>
          <w:b/>
          <w:iCs/>
          <w:color w:val="FF0000"/>
          <w:sz w:val="28"/>
          <w:szCs w:val="28"/>
        </w:rPr>
      </w:pPr>
    </w:p>
    <w:p w14:paraId="33EF6CA7" w14:textId="77777777" w:rsidR="00662ECA" w:rsidRDefault="00662ECA" w:rsidP="002461B0">
      <w:pPr>
        <w:widowControl w:val="0"/>
        <w:jc w:val="center"/>
        <w:rPr>
          <w:rFonts w:ascii="Palatino Linotype" w:hAnsi="Palatino Linotype"/>
          <w:b/>
          <w:iCs/>
          <w:color w:val="FF0000"/>
          <w:sz w:val="28"/>
          <w:szCs w:val="28"/>
        </w:rPr>
      </w:pPr>
    </w:p>
    <w:p w14:paraId="03280249" w14:textId="77777777" w:rsidR="00662ECA" w:rsidRDefault="00662ECA" w:rsidP="002461B0">
      <w:pPr>
        <w:widowControl w:val="0"/>
        <w:jc w:val="center"/>
        <w:rPr>
          <w:rFonts w:ascii="Palatino Linotype" w:hAnsi="Palatino Linotype"/>
          <w:b/>
          <w:iCs/>
          <w:color w:val="FF0000"/>
          <w:sz w:val="28"/>
          <w:szCs w:val="28"/>
        </w:rPr>
      </w:pPr>
    </w:p>
    <w:p w14:paraId="30EC662A" w14:textId="77777777" w:rsidR="00662ECA" w:rsidRDefault="00662ECA" w:rsidP="002461B0">
      <w:pPr>
        <w:widowControl w:val="0"/>
        <w:jc w:val="center"/>
        <w:rPr>
          <w:rFonts w:ascii="Palatino Linotype" w:hAnsi="Palatino Linotype"/>
          <w:b/>
          <w:iCs/>
          <w:color w:val="FF0000"/>
          <w:sz w:val="28"/>
          <w:szCs w:val="28"/>
        </w:rPr>
      </w:pPr>
    </w:p>
    <w:p w14:paraId="78182336" w14:textId="77777777" w:rsidR="0095642D" w:rsidRDefault="0095642D" w:rsidP="002461B0">
      <w:pPr>
        <w:widowControl w:val="0"/>
        <w:jc w:val="center"/>
        <w:rPr>
          <w:rFonts w:ascii="Palatino Linotype" w:hAnsi="Palatino Linotype"/>
          <w:b/>
          <w:iCs/>
          <w:color w:val="FF0000"/>
          <w:sz w:val="28"/>
          <w:szCs w:val="28"/>
        </w:rPr>
      </w:pPr>
    </w:p>
    <w:p w14:paraId="510BCA2C" w14:textId="77777777" w:rsidR="00795EFF" w:rsidRDefault="00795EFF" w:rsidP="002461B0">
      <w:pPr>
        <w:widowControl w:val="0"/>
        <w:jc w:val="center"/>
        <w:rPr>
          <w:rFonts w:ascii="Palatino Linotype" w:hAnsi="Palatino Linotype"/>
          <w:b/>
          <w:iCs/>
          <w:color w:val="FF0000"/>
          <w:sz w:val="28"/>
          <w:szCs w:val="28"/>
        </w:rPr>
      </w:pPr>
    </w:p>
    <w:p w14:paraId="15DD5306" w14:textId="5F38EC1A" w:rsidR="000659C7" w:rsidRDefault="000659C7" w:rsidP="002461B0">
      <w:pPr>
        <w:widowControl w:val="0"/>
        <w:jc w:val="center"/>
        <w:rPr>
          <w:rFonts w:ascii="Palatino Linotype" w:hAnsi="Palatino Linotype"/>
          <w:b/>
          <w:iCs/>
          <w:color w:val="FF0000"/>
          <w:sz w:val="28"/>
          <w:szCs w:val="28"/>
        </w:rPr>
      </w:pPr>
    </w:p>
    <w:p w14:paraId="25C67837" w14:textId="49FE967E" w:rsidR="009D3876" w:rsidRDefault="009D3876" w:rsidP="002461B0">
      <w:pPr>
        <w:widowControl w:val="0"/>
        <w:jc w:val="center"/>
        <w:rPr>
          <w:rFonts w:ascii="Palatino Linotype" w:hAnsi="Palatino Linotype"/>
          <w:b/>
          <w:iCs/>
          <w:color w:val="FF0000"/>
          <w:sz w:val="28"/>
          <w:szCs w:val="28"/>
        </w:rPr>
      </w:pPr>
    </w:p>
    <w:p w14:paraId="46E048AC" w14:textId="2550D3B7" w:rsidR="009D3876" w:rsidRDefault="009D3876" w:rsidP="002461B0">
      <w:pPr>
        <w:widowControl w:val="0"/>
        <w:jc w:val="center"/>
        <w:rPr>
          <w:rFonts w:ascii="Palatino Linotype" w:hAnsi="Palatino Linotype"/>
          <w:b/>
          <w:iCs/>
          <w:color w:val="FF0000"/>
          <w:sz w:val="28"/>
          <w:szCs w:val="28"/>
        </w:rPr>
      </w:pPr>
    </w:p>
    <w:p w14:paraId="28D6D62B" w14:textId="54E2FC6C" w:rsidR="009D3876" w:rsidRDefault="009D3876" w:rsidP="002461B0">
      <w:pPr>
        <w:widowControl w:val="0"/>
        <w:jc w:val="center"/>
        <w:rPr>
          <w:rFonts w:ascii="Palatino Linotype" w:hAnsi="Palatino Linotype"/>
          <w:b/>
          <w:iCs/>
          <w:color w:val="FF0000"/>
          <w:sz w:val="28"/>
          <w:szCs w:val="28"/>
        </w:rPr>
      </w:pPr>
    </w:p>
    <w:p w14:paraId="22FA9C0B" w14:textId="77777777" w:rsidR="009D3876" w:rsidRDefault="009D3876" w:rsidP="002461B0">
      <w:pPr>
        <w:widowControl w:val="0"/>
        <w:jc w:val="center"/>
        <w:rPr>
          <w:rFonts w:ascii="Palatino Linotype" w:hAnsi="Palatino Linotype"/>
          <w:b/>
          <w:iCs/>
          <w:color w:val="FF0000"/>
          <w:sz w:val="28"/>
          <w:szCs w:val="28"/>
        </w:rPr>
      </w:pPr>
    </w:p>
    <w:p w14:paraId="66C6CD77" w14:textId="77777777" w:rsidR="004944AF" w:rsidRDefault="004944AF" w:rsidP="002461B0">
      <w:pPr>
        <w:widowControl w:val="0"/>
        <w:jc w:val="center"/>
        <w:rPr>
          <w:rFonts w:ascii="Palatino Linotype" w:hAnsi="Palatino Linotype"/>
          <w:b/>
          <w:iCs/>
          <w:color w:val="FF0000"/>
          <w:sz w:val="28"/>
          <w:szCs w:val="28"/>
        </w:rPr>
      </w:pPr>
    </w:p>
    <w:p w14:paraId="41240B3D" w14:textId="77777777" w:rsidR="003A175B" w:rsidRDefault="003A175B" w:rsidP="002461B0">
      <w:pPr>
        <w:widowControl w:val="0"/>
        <w:jc w:val="center"/>
        <w:rPr>
          <w:rFonts w:ascii="Palatino Linotype" w:hAnsi="Palatino Linotype"/>
          <w:b/>
          <w:iCs/>
          <w:color w:val="FF0000"/>
          <w:sz w:val="28"/>
          <w:szCs w:val="28"/>
        </w:rPr>
      </w:pPr>
    </w:p>
    <w:p w14:paraId="73C54896" w14:textId="002907FC" w:rsidR="007B6EA0" w:rsidRPr="00C02933" w:rsidRDefault="007B6EA0" w:rsidP="002461B0">
      <w:pPr>
        <w:widowControl w:val="0"/>
        <w:jc w:val="center"/>
        <w:rPr>
          <w:rFonts w:ascii="Palatino Linotype" w:hAnsi="Palatino Linotype"/>
          <w:b/>
          <w:iCs/>
          <w:color w:val="990033"/>
          <w:sz w:val="28"/>
          <w:szCs w:val="28"/>
        </w:rPr>
      </w:pPr>
      <w:r w:rsidRPr="00C02933">
        <w:rPr>
          <w:rFonts w:ascii="Palatino Linotype" w:hAnsi="Palatino Linotype"/>
          <w:b/>
          <w:iCs/>
          <w:color w:val="990033"/>
          <w:sz w:val="28"/>
          <w:szCs w:val="28"/>
        </w:rPr>
        <w:t>Lebanese Red Wines</w:t>
      </w:r>
    </w:p>
    <w:p w14:paraId="727E9415" w14:textId="77777777" w:rsidR="009306B5" w:rsidRPr="009306B5" w:rsidRDefault="009306B5" w:rsidP="009306B5">
      <w:pPr>
        <w:rPr>
          <w:rFonts w:ascii="Palatino Linotype" w:hAnsi="Palatino Linotype"/>
          <w:b/>
          <w:sz w:val="24"/>
          <w:szCs w:val="24"/>
        </w:rPr>
      </w:pPr>
      <w:r>
        <w:rPr>
          <w:rFonts w:ascii="Palatino Linotype" w:hAnsi="Palatino Linotype"/>
          <w:b/>
          <w:sz w:val="24"/>
          <w:szCs w:val="24"/>
        </w:rPr>
        <w:t>Bin No</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Pr>
          <w:rFonts w:ascii="Palatino Linotype" w:hAnsi="Palatino Linotype"/>
          <w:b/>
          <w:sz w:val="24"/>
          <w:szCs w:val="24"/>
        </w:rPr>
        <w:t xml:space="preserve">          </w:t>
      </w:r>
      <w:r w:rsidRPr="009970B2">
        <w:rPr>
          <w:rFonts w:ascii="Palatino Linotype" w:hAnsi="Palatino Linotype"/>
          <w:b/>
          <w:sz w:val="24"/>
          <w:szCs w:val="24"/>
        </w:rPr>
        <w:t>Bottle</w:t>
      </w:r>
    </w:p>
    <w:p w14:paraId="7D03D18D" w14:textId="46DD47F3" w:rsidR="00D43B7B" w:rsidRDefault="00D43B7B" w:rsidP="00B9409E">
      <w:pPr>
        <w:widowControl w:val="0"/>
        <w:rPr>
          <w:rFonts w:ascii="Palatino Linotype" w:hAnsi="Palatino Linotype"/>
          <w:i/>
          <w:sz w:val="22"/>
          <w:szCs w:val="22"/>
        </w:rPr>
      </w:pPr>
    </w:p>
    <w:p w14:paraId="168B0C08" w14:textId="77777777" w:rsidR="00CB4AB2" w:rsidRPr="00D43B7B" w:rsidRDefault="00B9409E" w:rsidP="00B9409E">
      <w:pPr>
        <w:widowControl w:val="0"/>
        <w:rPr>
          <w:rFonts w:ascii="Palatino Linotype" w:hAnsi="Palatino Linotype"/>
          <w:i/>
          <w:sz w:val="22"/>
          <w:szCs w:val="22"/>
        </w:rPr>
      </w:pPr>
      <w:r w:rsidRPr="00423427">
        <w:rPr>
          <w:rFonts w:ascii="Palatino Linotype" w:hAnsi="Palatino Linotype"/>
          <w:iCs/>
          <w:sz w:val="22"/>
          <w:szCs w:val="22"/>
        </w:rPr>
        <w:t>128</w:t>
      </w:r>
      <w:r>
        <w:rPr>
          <w:rFonts w:ascii="Palatino Linotype" w:hAnsi="Palatino Linotype"/>
          <w:i/>
          <w:iCs/>
          <w:sz w:val="22"/>
          <w:szCs w:val="22"/>
        </w:rPr>
        <w:t xml:space="preserve">      </w:t>
      </w:r>
      <w:r w:rsidRPr="004A0759">
        <w:rPr>
          <w:rFonts w:ascii="Palatino Linotype" w:hAnsi="Palatino Linotype"/>
          <w:b/>
          <w:iCs/>
          <w:sz w:val="24"/>
          <w:szCs w:val="24"/>
        </w:rPr>
        <w:t xml:space="preserve">2001 Chateau Musar, Gaston </w:t>
      </w:r>
      <w:proofErr w:type="spellStart"/>
      <w:r w:rsidRPr="004A0759">
        <w:rPr>
          <w:rFonts w:ascii="Palatino Linotype" w:hAnsi="Palatino Linotype"/>
          <w:b/>
          <w:iCs/>
          <w:sz w:val="24"/>
          <w:szCs w:val="24"/>
        </w:rPr>
        <w:t>Hochar</w:t>
      </w:r>
      <w:proofErr w:type="spellEnd"/>
      <w:r w:rsidRPr="004A0759">
        <w:rPr>
          <w:rFonts w:ascii="Palatino Linotype" w:hAnsi="Palatino Linotype"/>
          <w:b/>
          <w:iCs/>
          <w:sz w:val="24"/>
          <w:szCs w:val="24"/>
        </w:rPr>
        <w:t xml:space="preserve">, </w:t>
      </w:r>
      <w:proofErr w:type="spellStart"/>
      <w:r w:rsidRPr="004A0759">
        <w:rPr>
          <w:rFonts w:ascii="Palatino Linotype" w:hAnsi="Palatino Linotype"/>
          <w:b/>
          <w:iCs/>
          <w:sz w:val="24"/>
          <w:szCs w:val="24"/>
        </w:rPr>
        <w:t>Bekaa</w:t>
      </w:r>
      <w:proofErr w:type="spellEnd"/>
      <w:r w:rsidRPr="004A0759">
        <w:rPr>
          <w:rFonts w:ascii="Palatino Linotype" w:hAnsi="Palatino Linotype"/>
          <w:b/>
          <w:iCs/>
          <w:sz w:val="24"/>
          <w:szCs w:val="24"/>
        </w:rPr>
        <w:t xml:space="preserve"> Valley</w:t>
      </w:r>
      <w:r w:rsidR="00423427" w:rsidRPr="004A0759">
        <w:rPr>
          <w:rFonts w:ascii="Palatino Linotype" w:hAnsi="Palatino Linotype"/>
          <w:b/>
          <w:iCs/>
          <w:sz w:val="24"/>
          <w:szCs w:val="24"/>
        </w:rPr>
        <w:t xml:space="preserve">                                                   </w:t>
      </w:r>
      <w:r w:rsidR="004A0759">
        <w:rPr>
          <w:rFonts w:ascii="Palatino Linotype" w:hAnsi="Palatino Linotype"/>
          <w:b/>
          <w:iCs/>
          <w:sz w:val="24"/>
          <w:szCs w:val="24"/>
        </w:rPr>
        <w:t xml:space="preserve"> </w:t>
      </w:r>
      <w:r w:rsidR="00423427" w:rsidRPr="00423427">
        <w:rPr>
          <w:rFonts w:ascii="Palatino Linotype" w:hAnsi="Palatino Linotype"/>
          <w:iCs/>
          <w:sz w:val="24"/>
          <w:szCs w:val="22"/>
        </w:rPr>
        <w:t>45.95</w:t>
      </w:r>
    </w:p>
    <w:p w14:paraId="6F59417B" w14:textId="77777777" w:rsidR="00B9409E" w:rsidRPr="00B9409E" w:rsidRDefault="00B9409E" w:rsidP="00B9409E">
      <w:pPr>
        <w:widowControl w:val="0"/>
        <w:ind w:left="709" w:hanging="709"/>
        <w:rPr>
          <w:rFonts w:ascii="Palatino Linotype" w:hAnsi="Palatino Linotype"/>
          <w:i/>
          <w:iCs/>
          <w:sz w:val="22"/>
          <w:szCs w:val="22"/>
        </w:rPr>
      </w:pPr>
      <w:r>
        <w:rPr>
          <w:rFonts w:ascii="Palatino Linotype" w:hAnsi="Palatino Linotype"/>
          <w:b/>
          <w:iCs/>
          <w:sz w:val="22"/>
          <w:szCs w:val="22"/>
        </w:rPr>
        <w:t xml:space="preserve">             </w:t>
      </w:r>
      <w:r w:rsidRPr="00B9409E">
        <w:rPr>
          <w:rFonts w:ascii="Palatino Linotype" w:hAnsi="Palatino Linotype"/>
          <w:i/>
          <w:iCs/>
          <w:sz w:val="22"/>
          <w:szCs w:val="22"/>
        </w:rPr>
        <w:t xml:space="preserve">This iconic wine uses 3 varietals of cabernet sauvignon, cinsault and </w:t>
      </w:r>
      <w:proofErr w:type="spellStart"/>
      <w:r w:rsidRPr="00B9409E">
        <w:rPr>
          <w:rFonts w:ascii="Palatino Linotype" w:hAnsi="Palatino Linotype"/>
          <w:i/>
          <w:iCs/>
          <w:sz w:val="22"/>
          <w:szCs w:val="22"/>
        </w:rPr>
        <w:t>carignan</w:t>
      </w:r>
      <w:proofErr w:type="spellEnd"/>
      <w:r w:rsidRPr="00B9409E">
        <w:rPr>
          <w:rFonts w:ascii="Palatino Linotype" w:hAnsi="Palatino Linotype"/>
          <w:i/>
          <w:iCs/>
          <w:sz w:val="22"/>
          <w:szCs w:val="22"/>
        </w:rPr>
        <w:t xml:space="preserve">. Gives a crimson colour </w:t>
      </w:r>
      <w:r>
        <w:rPr>
          <w:rFonts w:ascii="Palatino Linotype" w:hAnsi="Palatino Linotype"/>
          <w:i/>
          <w:iCs/>
          <w:sz w:val="22"/>
          <w:szCs w:val="22"/>
        </w:rPr>
        <w:t xml:space="preserve">    </w:t>
      </w:r>
      <w:r w:rsidRPr="00B9409E">
        <w:rPr>
          <w:rFonts w:ascii="Palatino Linotype" w:hAnsi="Palatino Linotype"/>
          <w:i/>
          <w:iCs/>
          <w:sz w:val="22"/>
          <w:szCs w:val="22"/>
        </w:rPr>
        <w:t xml:space="preserve">with generous red and black fruits. The palate has the red fruits combined with Christmas cake spices, figs and dates. Good acidity and silky tannins with a great finish. </w:t>
      </w:r>
    </w:p>
    <w:p w14:paraId="4E31FCD3" w14:textId="77777777" w:rsidR="004A0759" w:rsidRDefault="004A0759" w:rsidP="007A187B">
      <w:pPr>
        <w:widowControl w:val="0"/>
        <w:jc w:val="center"/>
        <w:rPr>
          <w:rFonts w:ascii="Palatino Linotype" w:hAnsi="Palatino Linotype"/>
          <w:b/>
          <w:color w:val="FF0000"/>
          <w:sz w:val="28"/>
          <w:szCs w:val="28"/>
        </w:rPr>
      </w:pPr>
    </w:p>
    <w:p w14:paraId="6EBD0F47" w14:textId="77777777" w:rsidR="007B6EA0" w:rsidRPr="00F12462" w:rsidRDefault="007B6EA0" w:rsidP="007A187B">
      <w:pPr>
        <w:widowControl w:val="0"/>
        <w:jc w:val="center"/>
        <w:rPr>
          <w:rFonts w:ascii="Palatino Linotype" w:hAnsi="Palatino Linotype"/>
          <w:b/>
          <w:color w:val="990033"/>
          <w:sz w:val="28"/>
          <w:szCs w:val="28"/>
        </w:rPr>
      </w:pPr>
      <w:r w:rsidRPr="00F12462">
        <w:rPr>
          <w:rFonts w:ascii="Palatino Linotype" w:hAnsi="Palatino Linotype"/>
          <w:b/>
          <w:color w:val="990033"/>
          <w:sz w:val="28"/>
          <w:szCs w:val="28"/>
        </w:rPr>
        <w:t>South African Red Wines</w:t>
      </w:r>
    </w:p>
    <w:p w14:paraId="660014D2" w14:textId="77777777" w:rsidR="009306B5" w:rsidRDefault="009306B5" w:rsidP="007B6EA0">
      <w:pPr>
        <w:widowControl w:val="0"/>
        <w:rPr>
          <w:rFonts w:ascii="Palatino Linotype" w:hAnsi="Palatino Linotype"/>
          <w:b/>
          <w:sz w:val="24"/>
          <w:szCs w:val="24"/>
        </w:rPr>
      </w:pPr>
    </w:p>
    <w:p w14:paraId="7D67E895" w14:textId="77777777" w:rsidR="00B173AB" w:rsidRPr="00C076FB" w:rsidRDefault="00B173AB" w:rsidP="00B173AB">
      <w:pPr>
        <w:rPr>
          <w:rFonts w:ascii="Palatino Linotype" w:hAnsi="Palatino Linotype"/>
          <w:sz w:val="24"/>
          <w:szCs w:val="24"/>
        </w:rPr>
      </w:pPr>
      <w:r w:rsidRPr="00C076FB">
        <w:rPr>
          <w:rFonts w:ascii="Palatino Linotype" w:hAnsi="Palatino Linotype"/>
          <w:sz w:val="24"/>
          <w:szCs w:val="24"/>
        </w:rPr>
        <w:t xml:space="preserve">135 </w:t>
      </w:r>
      <w:r>
        <w:rPr>
          <w:rFonts w:ascii="Palatino Linotype" w:hAnsi="Palatino Linotype"/>
          <w:sz w:val="24"/>
          <w:szCs w:val="24"/>
        </w:rPr>
        <w:tab/>
      </w:r>
      <w:r w:rsidR="00C47DBD">
        <w:rPr>
          <w:rFonts w:ascii="Palatino Linotype" w:hAnsi="Palatino Linotype"/>
          <w:b/>
          <w:sz w:val="24"/>
          <w:szCs w:val="24"/>
        </w:rPr>
        <w:t>201</w:t>
      </w:r>
      <w:r w:rsidR="00D870A5">
        <w:rPr>
          <w:rFonts w:ascii="Palatino Linotype" w:hAnsi="Palatino Linotype"/>
          <w:b/>
          <w:sz w:val="24"/>
          <w:szCs w:val="24"/>
        </w:rPr>
        <w:t>5</w:t>
      </w:r>
      <w:r w:rsidR="005D4F9C">
        <w:rPr>
          <w:rFonts w:ascii="Palatino Linotype" w:hAnsi="Palatino Linotype"/>
          <w:b/>
          <w:sz w:val="24"/>
          <w:szCs w:val="24"/>
        </w:rPr>
        <w:t xml:space="preserve"> Pinotage, </w:t>
      </w:r>
      <w:proofErr w:type="spellStart"/>
      <w:r w:rsidR="000262BA">
        <w:rPr>
          <w:rFonts w:ascii="Palatino Linotype" w:hAnsi="Palatino Linotype"/>
          <w:b/>
          <w:sz w:val="24"/>
          <w:szCs w:val="24"/>
        </w:rPr>
        <w:t>Rhebokskloof</w:t>
      </w:r>
      <w:proofErr w:type="spellEnd"/>
      <w:r w:rsidR="000262BA">
        <w:rPr>
          <w:rFonts w:ascii="Palatino Linotype" w:hAnsi="Palatino Linotype"/>
          <w:b/>
          <w:sz w:val="24"/>
          <w:szCs w:val="24"/>
        </w:rPr>
        <w:t xml:space="preserve"> V</w:t>
      </w:r>
      <w:r w:rsidRPr="00BA464E">
        <w:rPr>
          <w:rFonts w:ascii="Palatino Linotype" w:hAnsi="Palatino Linotype"/>
          <w:b/>
          <w:sz w:val="24"/>
          <w:szCs w:val="24"/>
        </w:rPr>
        <w:t>ineyards, Paarl</w:t>
      </w:r>
      <w:r w:rsidRPr="00C076FB">
        <w:rPr>
          <w:rFonts w:ascii="Palatino Linotype" w:hAnsi="Palatino Linotype"/>
          <w:sz w:val="24"/>
          <w:szCs w:val="24"/>
        </w:rPr>
        <w:t xml:space="preserve">            </w:t>
      </w:r>
      <w:r w:rsidR="00BA464E">
        <w:rPr>
          <w:rFonts w:ascii="Palatino Linotype" w:hAnsi="Palatino Linotype"/>
          <w:sz w:val="24"/>
          <w:szCs w:val="24"/>
        </w:rPr>
        <w:t xml:space="preserve">                </w:t>
      </w:r>
      <w:r w:rsidR="006F1D3A">
        <w:rPr>
          <w:rFonts w:ascii="Palatino Linotype" w:hAnsi="Palatino Linotype"/>
          <w:sz w:val="24"/>
          <w:szCs w:val="24"/>
        </w:rPr>
        <w:t xml:space="preserve">                               </w:t>
      </w:r>
      <w:r w:rsidR="00A90A27">
        <w:rPr>
          <w:rFonts w:ascii="Palatino Linotype" w:hAnsi="Palatino Linotype"/>
          <w:sz w:val="24"/>
          <w:szCs w:val="24"/>
        </w:rPr>
        <w:t xml:space="preserve"> </w:t>
      </w:r>
      <w:r w:rsidR="00E22265">
        <w:rPr>
          <w:rFonts w:ascii="Palatino Linotype" w:hAnsi="Palatino Linotype"/>
          <w:sz w:val="24"/>
          <w:szCs w:val="24"/>
        </w:rPr>
        <w:t>2</w:t>
      </w:r>
      <w:r w:rsidR="009301E5">
        <w:rPr>
          <w:rFonts w:ascii="Palatino Linotype" w:hAnsi="Palatino Linotype"/>
          <w:sz w:val="24"/>
          <w:szCs w:val="24"/>
        </w:rPr>
        <w:t>6</w:t>
      </w:r>
      <w:r w:rsidRPr="00C076FB">
        <w:rPr>
          <w:rFonts w:ascii="Palatino Linotype" w:hAnsi="Palatino Linotype"/>
          <w:sz w:val="24"/>
          <w:szCs w:val="24"/>
        </w:rPr>
        <w:t>.</w:t>
      </w:r>
      <w:r w:rsidR="00D70C4A">
        <w:rPr>
          <w:rFonts w:ascii="Palatino Linotype" w:hAnsi="Palatino Linotype"/>
          <w:sz w:val="24"/>
          <w:szCs w:val="24"/>
        </w:rPr>
        <w:t>50</w:t>
      </w:r>
    </w:p>
    <w:p w14:paraId="16529D88" w14:textId="77777777" w:rsidR="00B173AB" w:rsidRDefault="00B173AB" w:rsidP="00B173AB">
      <w:pPr>
        <w:ind w:left="720"/>
        <w:rPr>
          <w:rFonts w:ascii="Palatino Linotype" w:hAnsi="Palatino Linotype"/>
          <w:sz w:val="22"/>
          <w:szCs w:val="22"/>
        </w:rPr>
      </w:pPr>
      <w:r w:rsidRPr="00BA464E">
        <w:rPr>
          <w:rFonts w:ascii="Palatino Linotype" w:hAnsi="Palatino Linotype"/>
          <w:i/>
          <w:sz w:val="22"/>
          <w:szCs w:val="22"/>
        </w:rPr>
        <w:t>The wine shows complex dark fruit flavours with notes of blackberry and hin</w:t>
      </w:r>
      <w:r w:rsidR="007A50F9">
        <w:rPr>
          <w:rFonts w:ascii="Palatino Linotype" w:hAnsi="Palatino Linotype"/>
          <w:i/>
          <w:sz w:val="22"/>
          <w:szCs w:val="22"/>
        </w:rPr>
        <w:t xml:space="preserve">ts of soft oak spices. The </w:t>
      </w:r>
      <w:r w:rsidRPr="00BA464E">
        <w:rPr>
          <w:rFonts w:ascii="Palatino Linotype" w:hAnsi="Palatino Linotype"/>
          <w:i/>
          <w:sz w:val="22"/>
          <w:szCs w:val="22"/>
        </w:rPr>
        <w:t>rounded tannins fill the palate and nuances of dried fruit flavours linger on the after taste</w:t>
      </w:r>
      <w:r w:rsidRPr="00BA464E">
        <w:rPr>
          <w:rFonts w:ascii="Palatino Linotype" w:hAnsi="Palatino Linotype"/>
          <w:sz w:val="22"/>
          <w:szCs w:val="22"/>
        </w:rPr>
        <w:t>.</w:t>
      </w:r>
    </w:p>
    <w:p w14:paraId="7A72388E" w14:textId="77777777" w:rsidR="00546110" w:rsidRPr="00546110" w:rsidRDefault="00546110" w:rsidP="00546110">
      <w:pPr>
        <w:rPr>
          <w:rFonts w:ascii="Palatino Linotype" w:hAnsi="Palatino Linotype"/>
          <w:sz w:val="22"/>
          <w:szCs w:val="22"/>
        </w:rPr>
      </w:pPr>
      <w:r w:rsidRPr="00546110">
        <w:rPr>
          <w:rFonts w:ascii="Palatino Linotype" w:hAnsi="Palatino Linotype"/>
          <w:sz w:val="22"/>
          <w:szCs w:val="22"/>
        </w:rPr>
        <w:t>136</w:t>
      </w:r>
      <w:r w:rsidRPr="00546110">
        <w:rPr>
          <w:rFonts w:ascii="Palatino Linotype" w:hAnsi="Palatino Linotype"/>
          <w:sz w:val="22"/>
          <w:szCs w:val="22"/>
        </w:rPr>
        <w:tab/>
      </w:r>
      <w:r w:rsidR="00DB58F0">
        <w:rPr>
          <w:rFonts w:ascii="Palatino Linotype" w:hAnsi="Palatino Linotype"/>
          <w:b/>
          <w:sz w:val="24"/>
          <w:szCs w:val="24"/>
        </w:rPr>
        <w:t>20</w:t>
      </w:r>
      <w:r w:rsidR="00D84957">
        <w:rPr>
          <w:rFonts w:ascii="Palatino Linotype" w:hAnsi="Palatino Linotype"/>
          <w:b/>
          <w:sz w:val="24"/>
          <w:szCs w:val="24"/>
        </w:rPr>
        <w:t>1</w:t>
      </w:r>
      <w:r w:rsidR="00F760A1">
        <w:rPr>
          <w:rFonts w:ascii="Palatino Linotype" w:hAnsi="Palatino Linotype"/>
          <w:b/>
          <w:sz w:val="24"/>
          <w:szCs w:val="24"/>
        </w:rPr>
        <w:t>2</w:t>
      </w:r>
      <w:r w:rsidRPr="00546110">
        <w:rPr>
          <w:rFonts w:ascii="Palatino Linotype" w:hAnsi="Palatino Linotype"/>
          <w:b/>
          <w:sz w:val="24"/>
          <w:szCs w:val="24"/>
        </w:rPr>
        <w:t xml:space="preserve"> Cabernet Sauvignon/Merlot Nelson’s Estate, Paarl</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70C4A">
        <w:rPr>
          <w:rFonts w:ascii="Palatino Linotype" w:hAnsi="Palatino Linotype"/>
          <w:sz w:val="24"/>
          <w:szCs w:val="24"/>
        </w:rPr>
        <w:t>29.50</w:t>
      </w:r>
    </w:p>
    <w:p w14:paraId="0AF08ABD" w14:textId="77777777" w:rsidR="00546110" w:rsidRPr="00546110" w:rsidRDefault="00546110" w:rsidP="00B173AB">
      <w:pPr>
        <w:ind w:left="720"/>
        <w:rPr>
          <w:rFonts w:ascii="Palatino Linotype" w:hAnsi="Palatino Linotype"/>
          <w:i/>
          <w:sz w:val="22"/>
          <w:szCs w:val="22"/>
        </w:rPr>
      </w:pPr>
      <w:r w:rsidRPr="00546110">
        <w:rPr>
          <w:rFonts w:ascii="Palatino Linotype" w:hAnsi="Palatino Linotype"/>
          <w:i/>
          <w:sz w:val="22"/>
          <w:szCs w:val="22"/>
        </w:rPr>
        <w:t>This rich, chocolaty Bordeaux style blend is made at Nelson family wine estate, on the seaward side of the Paarl mountain. Its proximity to the ocean gives relief from warm</w:t>
      </w:r>
      <w:r w:rsidR="00A90A27">
        <w:rPr>
          <w:rFonts w:ascii="Palatino Linotype" w:hAnsi="Palatino Linotype"/>
          <w:i/>
          <w:sz w:val="22"/>
          <w:szCs w:val="22"/>
        </w:rPr>
        <w:t xml:space="preserve"> daytime temperatures, bringing </w:t>
      </w:r>
      <w:r w:rsidRPr="00546110">
        <w:rPr>
          <w:rFonts w:ascii="Palatino Linotype" w:hAnsi="Palatino Linotype"/>
          <w:i/>
          <w:sz w:val="22"/>
          <w:szCs w:val="22"/>
        </w:rPr>
        <w:t>a fresh eleg</w:t>
      </w:r>
      <w:r w:rsidR="00A90A27">
        <w:rPr>
          <w:rFonts w:ascii="Palatino Linotype" w:hAnsi="Palatino Linotype"/>
          <w:i/>
          <w:sz w:val="22"/>
          <w:szCs w:val="22"/>
        </w:rPr>
        <w:t>ant acidity to the wine itself</w:t>
      </w:r>
      <w:r w:rsidR="002805B4">
        <w:rPr>
          <w:rFonts w:ascii="Palatino Linotype" w:hAnsi="Palatino Linotype"/>
          <w:i/>
          <w:sz w:val="22"/>
          <w:szCs w:val="22"/>
        </w:rPr>
        <w:t>.</w:t>
      </w:r>
    </w:p>
    <w:p w14:paraId="49071E8B" w14:textId="77777777" w:rsidR="00BA464E" w:rsidRPr="00C076FB" w:rsidRDefault="00BA464E" w:rsidP="00BA464E">
      <w:pPr>
        <w:rPr>
          <w:rFonts w:ascii="Palatino Linotype" w:hAnsi="Palatino Linotype"/>
          <w:sz w:val="24"/>
          <w:szCs w:val="24"/>
        </w:rPr>
      </w:pPr>
      <w:r w:rsidRPr="00C076FB">
        <w:rPr>
          <w:rFonts w:ascii="Palatino Linotype" w:hAnsi="Palatino Linotype"/>
          <w:sz w:val="24"/>
          <w:szCs w:val="24"/>
        </w:rPr>
        <w:t>137</w:t>
      </w:r>
      <w:r>
        <w:rPr>
          <w:rFonts w:ascii="Palatino Linotype" w:hAnsi="Palatino Linotype"/>
          <w:sz w:val="24"/>
          <w:szCs w:val="24"/>
        </w:rPr>
        <w:tab/>
      </w:r>
      <w:r w:rsidR="005D4F9C">
        <w:rPr>
          <w:rFonts w:ascii="Palatino Linotype" w:hAnsi="Palatino Linotype"/>
          <w:b/>
          <w:sz w:val="24"/>
          <w:szCs w:val="24"/>
        </w:rPr>
        <w:t>20</w:t>
      </w:r>
      <w:r w:rsidR="005C54B1">
        <w:rPr>
          <w:rFonts w:ascii="Palatino Linotype" w:hAnsi="Palatino Linotype"/>
          <w:b/>
          <w:sz w:val="24"/>
          <w:szCs w:val="24"/>
        </w:rPr>
        <w:t>12</w:t>
      </w:r>
      <w:r w:rsidR="005D4F9C">
        <w:rPr>
          <w:rFonts w:ascii="Palatino Linotype" w:hAnsi="Palatino Linotype"/>
          <w:b/>
          <w:sz w:val="24"/>
          <w:szCs w:val="24"/>
        </w:rPr>
        <w:t xml:space="preserve"> Shiraz, Nelson Estate</w:t>
      </w:r>
      <w:r w:rsidRPr="00BA464E">
        <w:rPr>
          <w:rFonts w:ascii="Palatino Linotype" w:hAnsi="Palatino Linotype"/>
          <w:b/>
          <w:sz w:val="24"/>
          <w:szCs w:val="24"/>
        </w:rPr>
        <w:t xml:space="preserve">, Paarl                                                                 </w:t>
      </w:r>
      <w:r>
        <w:rPr>
          <w:rFonts w:ascii="Palatino Linotype" w:hAnsi="Palatino Linotype"/>
          <w:sz w:val="24"/>
          <w:szCs w:val="24"/>
        </w:rPr>
        <w:tab/>
      </w:r>
      <w:r>
        <w:rPr>
          <w:rFonts w:ascii="Palatino Linotype" w:hAnsi="Palatino Linotype"/>
          <w:sz w:val="24"/>
          <w:szCs w:val="24"/>
        </w:rPr>
        <w:tab/>
      </w:r>
      <w:r w:rsidR="00D70C4A">
        <w:rPr>
          <w:rFonts w:ascii="Palatino Linotype" w:hAnsi="Palatino Linotype"/>
          <w:sz w:val="24"/>
          <w:szCs w:val="24"/>
        </w:rPr>
        <w:t>29.95</w:t>
      </w:r>
    </w:p>
    <w:p w14:paraId="312BA8F1" w14:textId="77777777" w:rsidR="007B6EA0" w:rsidRPr="00FD3175" w:rsidRDefault="00BA464E" w:rsidP="00FD3175">
      <w:pPr>
        <w:ind w:firstLine="720"/>
        <w:rPr>
          <w:rFonts w:ascii="Palatino Linotype" w:hAnsi="Palatino Linotype"/>
          <w:i/>
          <w:sz w:val="22"/>
          <w:szCs w:val="22"/>
        </w:rPr>
      </w:pPr>
      <w:r w:rsidRPr="00BA464E">
        <w:rPr>
          <w:rFonts w:ascii="Palatino Linotype" w:hAnsi="Palatino Linotype"/>
          <w:i/>
          <w:sz w:val="22"/>
          <w:szCs w:val="22"/>
        </w:rPr>
        <w:t>Alan Nelson's Shiraz is a perfect example, with silky dark fruit, rich mocha notes and a smoky finish.</w:t>
      </w:r>
    </w:p>
    <w:p w14:paraId="72FCF559" w14:textId="77777777" w:rsidR="007F33E2" w:rsidRDefault="007F33E2" w:rsidP="007F33E2">
      <w:pPr>
        <w:rPr>
          <w:rFonts w:ascii="Palatino Linotype" w:hAnsi="Palatino Linotype"/>
          <w:i/>
          <w:sz w:val="22"/>
          <w:szCs w:val="22"/>
        </w:rPr>
      </w:pPr>
    </w:p>
    <w:p w14:paraId="6D5D4254" w14:textId="77777777" w:rsidR="00C748B8" w:rsidRPr="00F12462" w:rsidRDefault="00FD3175" w:rsidP="007F33E2">
      <w:pPr>
        <w:jc w:val="center"/>
        <w:rPr>
          <w:rFonts w:ascii="Palatino Linotype" w:hAnsi="Palatino Linotype"/>
          <w:b/>
          <w:iCs/>
          <w:color w:val="990033"/>
          <w:sz w:val="28"/>
          <w:szCs w:val="28"/>
        </w:rPr>
      </w:pPr>
      <w:r w:rsidRPr="00F12462">
        <w:rPr>
          <w:rFonts w:ascii="Palatino Linotype" w:hAnsi="Palatino Linotype"/>
          <w:b/>
          <w:iCs/>
          <w:color w:val="990033"/>
          <w:sz w:val="28"/>
          <w:szCs w:val="28"/>
        </w:rPr>
        <w:t>North and South American Red</w:t>
      </w:r>
    </w:p>
    <w:p w14:paraId="2DC6790B" w14:textId="77777777" w:rsidR="009306B5" w:rsidRDefault="009306B5" w:rsidP="007F33E2">
      <w:pPr>
        <w:jc w:val="center"/>
        <w:rPr>
          <w:rFonts w:ascii="Palatino Linotype" w:hAnsi="Palatino Linotype"/>
          <w:b/>
          <w:iCs/>
          <w:color w:val="FF0000"/>
          <w:sz w:val="28"/>
          <w:szCs w:val="28"/>
        </w:rPr>
      </w:pPr>
    </w:p>
    <w:p w14:paraId="1FD93903" w14:textId="77777777" w:rsidR="00FA2DA2" w:rsidRPr="000262BA" w:rsidRDefault="00FA2DA2" w:rsidP="00FA2DA2">
      <w:pPr>
        <w:rPr>
          <w:rFonts w:ascii="Palatino Linotype" w:hAnsi="Palatino Linotype" w:cs="Arial"/>
          <w:b/>
          <w:sz w:val="24"/>
          <w:szCs w:val="24"/>
        </w:rPr>
      </w:pPr>
      <w:r w:rsidRPr="00FA2DA2">
        <w:rPr>
          <w:rFonts w:ascii="Palatino Linotype" w:hAnsi="Palatino Linotype" w:cs="Arial"/>
          <w:sz w:val="24"/>
          <w:szCs w:val="24"/>
        </w:rPr>
        <w:t>152</w:t>
      </w:r>
      <w:r w:rsidRPr="00FA2DA2">
        <w:rPr>
          <w:rFonts w:ascii="Palatino Linotype" w:hAnsi="Palatino Linotype" w:cs="Arial"/>
          <w:b/>
          <w:color w:val="414141"/>
          <w:sz w:val="24"/>
          <w:szCs w:val="24"/>
        </w:rPr>
        <w:t xml:space="preserve">  </w:t>
      </w:r>
      <w:r w:rsidRPr="00FA2DA2">
        <w:rPr>
          <w:rFonts w:ascii="Palatino Linotype" w:hAnsi="Palatino Linotype" w:cs="Arial"/>
          <w:b/>
          <w:color w:val="414141"/>
          <w:sz w:val="24"/>
          <w:szCs w:val="24"/>
        </w:rPr>
        <w:tab/>
      </w:r>
      <w:r w:rsidR="00DB58F0">
        <w:rPr>
          <w:rFonts w:ascii="Palatino Linotype" w:hAnsi="Palatino Linotype" w:cs="Arial"/>
          <w:b/>
          <w:sz w:val="24"/>
          <w:szCs w:val="24"/>
        </w:rPr>
        <w:t>201</w:t>
      </w:r>
      <w:r w:rsidR="00330129">
        <w:rPr>
          <w:rFonts w:ascii="Palatino Linotype" w:hAnsi="Palatino Linotype" w:cs="Arial"/>
          <w:b/>
          <w:sz w:val="24"/>
          <w:szCs w:val="24"/>
        </w:rPr>
        <w:t>4</w:t>
      </w:r>
      <w:r w:rsidR="000B704C">
        <w:rPr>
          <w:rFonts w:ascii="Palatino Linotype" w:hAnsi="Palatino Linotype" w:cs="Arial"/>
          <w:b/>
          <w:sz w:val="24"/>
          <w:szCs w:val="24"/>
        </w:rPr>
        <w:t xml:space="preserve"> Syrah, </w:t>
      </w:r>
      <w:proofErr w:type="spellStart"/>
      <w:r w:rsidR="000B704C">
        <w:rPr>
          <w:rFonts w:ascii="Palatino Linotype" w:hAnsi="Palatino Linotype" w:cs="Arial"/>
          <w:b/>
          <w:sz w:val="24"/>
          <w:szCs w:val="24"/>
        </w:rPr>
        <w:t>Leyda</w:t>
      </w:r>
      <w:proofErr w:type="spellEnd"/>
      <w:r w:rsidR="000B704C">
        <w:rPr>
          <w:rFonts w:ascii="Palatino Linotype" w:hAnsi="Palatino Linotype" w:cs="Arial"/>
          <w:b/>
          <w:sz w:val="24"/>
          <w:szCs w:val="24"/>
        </w:rPr>
        <w:t xml:space="preserve"> Reserva, </w:t>
      </w:r>
      <w:proofErr w:type="spellStart"/>
      <w:r w:rsidR="000B704C">
        <w:rPr>
          <w:rFonts w:ascii="Palatino Linotype" w:hAnsi="Palatino Linotype" w:cs="Arial"/>
          <w:b/>
          <w:sz w:val="24"/>
          <w:szCs w:val="24"/>
        </w:rPr>
        <w:t>Leyda</w:t>
      </w:r>
      <w:proofErr w:type="spellEnd"/>
      <w:r w:rsidR="000B704C">
        <w:rPr>
          <w:rFonts w:ascii="Palatino Linotype" w:hAnsi="Palatino Linotype" w:cs="Arial"/>
          <w:b/>
          <w:sz w:val="24"/>
          <w:szCs w:val="24"/>
        </w:rPr>
        <w:t xml:space="preserve"> </w:t>
      </w:r>
      <w:r w:rsidR="000262BA">
        <w:rPr>
          <w:rFonts w:ascii="Palatino Linotype" w:hAnsi="Palatino Linotype" w:cs="Arial"/>
          <w:b/>
          <w:sz w:val="24"/>
          <w:szCs w:val="24"/>
        </w:rPr>
        <w:t xml:space="preserve">Valley, </w:t>
      </w:r>
      <w:r w:rsidRPr="00FA2DA2">
        <w:rPr>
          <w:rFonts w:ascii="Palatino Linotype" w:hAnsi="Palatino Linotype" w:cs="Arial"/>
          <w:b/>
          <w:sz w:val="24"/>
          <w:szCs w:val="24"/>
        </w:rPr>
        <w:t>Chile</w:t>
      </w:r>
      <w:r w:rsidRPr="00FA2DA2">
        <w:rPr>
          <w:rFonts w:ascii="Palatino Linotype" w:hAnsi="Palatino Linotype" w:cs="Arial"/>
          <w:b/>
          <w:color w:val="414141"/>
          <w:sz w:val="24"/>
          <w:szCs w:val="24"/>
        </w:rPr>
        <w:t xml:space="preserve">         </w:t>
      </w:r>
      <w:r>
        <w:rPr>
          <w:rFonts w:ascii="Palatino Linotype" w:hAnsi="Palatino Linotype" w:cs="Arial"/>
          <w:b/>
          <w:color w:val="414141"/>
          <w:sz w:val="24"/>
          <w:szCs w:val="24"/>
        </w:rPr>
        <w:t xml:space="preserve">                               </w:t>
      </w:r>
      <w:r>
        <w:rPr>
          <w:rFonts w:ascii="Palatino Linotype" w:hAnsi="Palatino Linotype" w:cs="Arial"/>
          <w:b/>
          <w:color w:val="414141"/>
          <w:sz w:val="24"/>
          <w:szCs w:val="24"/>
        </w:rPr>
        <w:tab/>
      </w:r>
      <w:r>
        <w:rPr>
          <w:rFonts w:ascii="Palatino Linotype" w:hAnsi="Palatino Linotype" w:cs="Arial"/>
          <w:b/>
          <w:color w:val="414141"/>
          <w:sz w:val="24"/>
          <w:szCs w:val="24"/>
        </w:rPr>
        <w:tab/>
      </w:r>
      <w:r w:rsidR="00E22265">
        <w:rPr>
          <w:rFonts w:ascii="Palatino Linotype" w:hAnsi="Palatino Linotype" w:cs="Arial"/>
          <w:sz w:val="24"/>
          <w:szCs w:val="24"/>
        </w:rPr>
        <w:t>2</w:t>
      </w:r>
      <w:r w:rsidR="009301E5">
        <w:rPr>
          <w:rFonts w:ascii="Palatino Linotype" w:hAnsi="Palatino Linotype" w:cs="Arial"/>
          <w:sz w:val="24"/>
          <w:szCs w:val="24"/>
        </w:rPr>
        <w:t>5</w:t>
      </w:r>
      <w:r w:rsidRPr="00FA2DA2">
        <w:rPr>
          <w:rFonts w:ascii="Palatino Linotype" w:hAnsi="Palatino Linotype" w:cs="Arial"/>
          <w:sz w:val="24"/>
          <w:szCs w:val="24"/>
        </w:rPr>
        <w:t>.</w:t>
      </w:r>
      <w:r w:rsidR="00D70C4A">
        <w:rPr>
          <w:rFonts w:ascii="Palatino Linotype" w:hAnsi="Palatino Linotype" w:cs="Arial"/>
          <w:sz w:val="24"/>
          <w:szCs w:val="24"/>
        </w:rPr>
        <w:t>50</w:t>
      </w:r>
    </w:p>
    <w:p w14:paraId="6B6CF484" w14:textId="77777777" w:rsidR="001B480A" w:rsidRPr="00A90A27" w:rsidRDefault="00FA2DA2" w:rsidP="00A90A27">
      <w:pPr>
        <w:ind w:left="720"/>
        <w:rPr>
          <w:rFonts w:ascii="Palatino Linotype" w:hAnsi="Palatino Linotype" w:cs="Arial"/>
          <w:i/>
          <w:sz w:val="22"/>
          <w:szCs w:val="22"/>
        </w:rPr>
      </w:pPr>
      <w:r w:rsidRPr="002A3C6D">
        <w:rPr>
          <w:rFonts w:ascii="Palatino Linotype" w:hAnsi="Palatino Linotype" w:cs="Arial"/>
          <w:i/>
          <w:sz w:val="22"/>
          <w:szCs w:val="22"/>
        </w:rPr>
        <w:t>Expressive, cold climate style of Syrah, with lots of spiciness, white pepper, floral notes (violets) and red acid fruit such as raspberries. Nice oak, well integrated giving soft smokiness to the final blend. In mouth it is fruity, juicy and fresh, with good acidity that enlarges the palate. The tannins are soft and sweet</w:t>
      </w:r>
      <w:r w:rsidR="002805B4">
        <w:rPr>
          <w:rFonts w:ascii="Palatino Linotype" w:hAnsi="Palatino Linotype" w:cs="Arial"/>
          <w:i/>
          <w:sz w:val="22"/>
          <w:szCs w:val="22"/>
        </w:rPr>
        <w:t>.</w:t>
      </w:r>
    </w:p>
    <w:p w14:paraId="4DED5048" w14:textId="77777777" w:rsidR="00662E6D" w:rsidRDefault="00662E6D" w:rsidP="001B480A">
      <w:pPr>
        <w:rPr>
          <w:rFonts w:ascii="Palatino Linotype" w:hAnsi="Palatino Linotype" w:cs="Arial"/>
          <w:sz w:val="24"/>
          <w:szCs w:val="24"/>
        </w:rPr>
      </w:pPr>
    </w:p>
    <w:p w14:paraId="242DBC64" w14:textId="77777777" w:rsidR="00525EB3" w:rsidRDefault="00525EB3" w:rsidP="001B480A">
      <w:pPr>
        <w:rPr>
          <w:rFonts w:ascii="Palatino Linotype" w:hAnsi="Palatino Linotype"/>
          <w:i/>
          <w:sz w:val="22"/>
          <w:szCs w:val="22"/>
        </w:rPr>
      </w:pPr>
    </w:p>
    <w:p w14:paraId="09A100D4" w14:textId="77777777" w:rsidR="00525EB3" w:rsidRPr="000B704C" w:rsidRDefault="00525EB3" w:rsidP="001B480A">
      <w:pPr>
        <w:rPr>
          <w:rFonts w:ascii="Palatino Linotype" w:hAnsi="Palatino Linotype"/>
          <w:i/>
          <w:sz w:val="22"/>
          <w:szCs w:val="22"/>
        </w:rPr>
      </w:pPr>
    </w:p>
    <w:p w14:paraId="00A976D9" w14:textId="77777777" w:rsidR="00EF10EF" w:rsidRDefault="00EF10EF" w:rsidP="00C160C4">
      <w:pPr>
        <w:rPr>
          <w:rFonts w:ascii="Palatino Linotype" w:hAnsi="Palatino Linotype"/>
          <w:b/>
          <w:color w:val="FF0000"/>
          <w:sz w:val="28"/>
          <w:szCs w:val="28"/>
        </w:rPr>
      </w:pPr>
    </w:p>
    <w:p w14:paraId="00410E4B" w14:textId="77777777" w:rsidR="00AC520E" w:rsidRDefault="00AC520E" w:rsidP="00C160C4">
      <w:pPr>
        <w:rPr>
          <w:rFonts w:ascii="Palatino Linotype" w:hAnsi="Palatino Linotype"/>
          <w:b/>
          <w:color w:val="FF0000"/>
          <w:sz w:val="28"/>
          <w:szCs w:val="28"/>
        </w:rPr>
      </w:pPr>
    </w:p>
    <w:p w14:paraId="5ACE1435" w14:textId="77777777" w:rsidR="009306B5" w:rsidRDefault="009306B5" w:rsidP="00CB4AB2">
      <w:pPr>
        <w:jc w:val="center"/>
        <w:rPr>
          <w:rFonts w:ascii="Palatino Linotype" w:hAnsi="Palatino Linotype"/>
          <w:b/>
          <w:color w:val="FF0000"/>
          <w:sz w:val="28"/>
          <w:szCs w:val="28"/>
        </w:rPr>
      </w:pPr>
    </w:p>
    <w:p w14:paraId="2EEA2D1A" w14:textId="77777777" w:rsidR="004944AF" w:rsidRDefault="004944AF" w:rsidP="00CB4AB2">
      <w:pPr>
        <w:jc w:val="center"/>
        <w:rPr>
          <w:rFonts w:ascii="Palatino Linotype" w:hAnsi="Palatino Linotype"/>
          <w:b/>
          <w:color w:val="FF0000"/>
          <w:sz w:val="28"/>
          <w:szCs w:val="28"/>
        </w:rPr>
      </w:pPr>
    </w:p>
    <w:p w14:paraId="68D1057A" w14:textId="77777777" w:rsidR="004944AF" w:rsidRDefault="004944AF" w:rsidP="00CB4AB2">
      <w:pPr>
        <w:jc w:val="center"/>
        <w:rPr>
          <w:rFonts w:ascii="Palatino Linotype" w:hAnsi="Palatino Linotype"/>
          <w:b/>
          <w:color w:val="FF0000"/>
          <w:sz w:val="28"/>
          <w:szCs w:val="28"/>
        </w:rPr>
      </w:pPr>
    </w:p>
    <w:p w14:paraId="35CBFAA7" w14:textId="77777777" w:rsidR="004944AF" w:rsidRDefault="004944AF" w:rsidP="00CB4AB2">
      <w:pPr>
        <w:jc w:val="center"/>
        <w:rPr>
          <w:rFonts w:ascii="Palatino Linotype" w:hAnsi="Palatino Linotype"/>
          <w:b/>
          <w:color w:val="FF0000"/>
          <w:sz w:val="28"/>
          <w:szCs w:val="28"/>
        </w:rPr>
      </w:pPr>
    </w:p>
    <w:p w14:paraId="6D5BB0A2" w14:textId="77777777" w:rsidR="000659C7" w:rsidRDefault="000659C7" w:rsidP="00CB4AB2">
      <w:pPr>
        <w:jc w:val="center"/>
        <w:rPr>
          <w:rFonts w:ascii="Palatino Linotype" w:hAnsi="Palatino Linotype"/>
          <w:b/>
          <w:color w:val="FF0000"/>
          <w:sz w:val="28"/>
          <w:szCs w:val="28"/>
        </w:rPr>
      </w:pPr>
    </w:p>
    <w:p w14:paraId="71941A21" w14:textId="77777777" w:rsidR="000659C7" w:rsidRDefault="000659C7" w:rsidP="00CB4AB2">
      <w:pPr>
        <w:jc w:val="center"/>
        <w:rPr>
          <w:rFonts w:ascii="Palatino Linotype" w:hAnsi="Palatino Linotype"/>
          <w:b/>
          <w:color w:val="FF0000"/>
          <w:sz w:val="28"/>
          <w:szCs w:val="28"/>
        </w:rPr>
      </w:pPr>
    </w:p>
    <w:p w14:paraId="59BB57C0" w14:textId="77777777" w:rsidR="003E424E" w:rsidRDefault="003E424E" w:rsidP="00CB4AB2">
      <w:pPr>
        <w:jc w:val="center"/>
        <w:rPr>
          <w:rFonts w:ascii="Palatino Linotype" w:hAnsi="Palatino Linotype"/>
          <w:b/>
          <w:color w:val="FF0000"/>
          <w:sz w:val="28"/>
          <w:szCs w:val="28"/>
        </w:rPr>
      </w:pPr>
    </w:p>
    <w:p w14:paraId="03225305" w14:textId="1E221748" w:rsidR="003E424E" w:rsidRDefault="003E424E" w:rsidP="00CB4AB2">
      <w:pPr>
        <w:jc w:val="center"/>
        <w:rPr>
          <w:rFonts w:ascii="Palatino Linotype" w:hAnsi="Palatino Linotype"/>
          <w:b/>
          <w:color w:val="FF0000"/>
          <w:sz w:val="28"/>
          <w:szCs w:val="28"/>
        </w:rPr>
      </w:pPr>
    </w:p>
    <w:p w14:paraId="1CE3E021" w14:textId="6D1A0397" w:rsidR="001F487E" w:rsidRDefault="001F487E" w:rsidP="00CB4AB2">
      <w:pPr>
        <w:jc w:val="center"/>
        <w:rPr>
          <w:rFonts w:ascii="Palatino Linotype" w:hAnsi="Palatino Linotype"/>
          <w:b/>
          <w:color w:val="FF0000"/>
          <w:sz w:val="28"/>
          <w:szCs w:val="28"/>
        </w:rPr>
      </w:pPr>
    </w:p>
    <w:p w14:paraId="1A089B23" w14:textId="77777777" w:rsidR="001F487E" w:rsidRDefault="001F487E" w:rsidP="00CB4AB2">
      <w:pPr>
        <w:jc w:val="center"/>
        <w:rPr>
          <w:rFonts w:ascii="Palatino Linotype" w:hAnsi="Palatino Linotype"/>
          <w:b/>
          <w:color w:val="FF0000"/>
          <w:sz w:val="28"/>
          <w:szCs w:val="28"/>
        </w:rPr>
      </w:pPr>
    </w:p>
    <w:p w14:paraId="2CE78086" w14:textId="77777777" w:rsidR="003A175B" w:rsidRDefault="003A175B" w:rsidP="00CB4AB2">
      <w:pPr>
        <w:jc w:val="center"/>
        <w:rPr>
          <w:rFonts w:ascii="Palatino Linotype" w:hAnsi="Palatino Linotype"/>
          <w:b/>
          <w:color w:val="FF0000"/>
          <w:sz w:val="28"/>
          <w:szCs w:val="28"/>
        </w:rPr>
      </w:pPr>
    </w:p>
    <w:p w14:paraId="036144FE" w14:textId="77777777" w:rsidR="003A175B" w:rsidRDefault="003A175B" w:rsidP="00CB4AB2">
      <w:pPr>
        <w:jc w:val="center"/>
        <w:rPr>
          <w:rFonts w:ascii="Palatino Linotype" w:hAnsi="Palatino Linotype"/>
          <w:b/>
          <w:color w:val="FF0000"/>
          <w:sz w:val="28"/>
          <w:szCs w:val="28"/>
        </w:rPr>
      </w:pPr>
    </w:p>
    <w:p w14:paraId="2C98A9DC" w14:textId="77777777" w:rsidR="00E11BDB" w:rsidRDefault="00E11BDB" w:rsidP="00CB4AB2">
      <w:pPr>
        <w:jc w:val="center"/>
        <w:rPr>
          <w:rFonts w:ascii="Palatino Linotype" w:hAnsi="Palatino Linotype"/>
          <w:b/>
          <w:color w:val="FF0000"/>
          <w:sz w:val="28"/>
          <w:szCs w:val="28"/>
        </w:rPr>
      </w:pPr>
    </w:p>
    <w:p w14:paraId="6B2C9341" w14:textId="77777777" w:rsidR="00E11BDB" w:rsidRDefault="00E11BDB" w:rsidP="00CB4AB2">
      <w:pPr>
        <w:jc w:val="center"/>
        <w:rPr>
          <w:rFonts w:ascii="Palatino Linotype" w:hAnsi="Palatino Linotype"/>
          <w:b/>
          <w:color w:val="FF0000"/>
          <w:sz w:val="28"/>
          <w:szCs w:val="28"/>
        </w:rPr>
      </w:pPr>
    </w:p>
    <w:p w14:paraId="0B851463" w14:textId="77777777" w:rsidR="00E11BDB" w:rsidRDefault="00E11BDB" w:rsidP="00CB4AB2">
      <w:pPr>
        <w:jc w:val="center"/>
        <w:rPr>
          <w:rFonts w:ascii="Palatino Linotype" w:hAnsi="Palatino Linotype"/>
          <w:b/>
          <w:color w:val="FF0000"/>
          <w:sz w:val="28"/>
          <w:szCs w:val="28"/>
        </w:rPr>
      </w:pPr>
    </w:p>
    <w:p w14:paraId="41CF188F" w14:textId="77777777" w:rsidR="00E11BDB" w:rsidRDefault="00E11BDB" w:rsidP="00CB4AB2">
      <w:pPr>
        <w:jc w:val="center"/>
        <w:rPr>
          <w:rFonts w:ascii="Palatino Linotype" w:hAnsi="Palatino Linotype"/>
          <w:b/>
          <w:color w:val="FF0000"/>
          <w:sz w:val="28"/>
          <w:szCs w:val="28"/>
        </w:rPr>
      </w:pPr>
    </w:p>
    <w:p w14:paraId="354191A8" w14:textId="0B6BCE1E" w:rsidR="00C748B8" w:rsidRPr="00F12462" w:rsidRDefault="00C748B8" w:rsidP="00CB4AB2">
      <w:pPr>
        <w:jc w:val="center"/>
        <w:rPr>
          <w:rFonts w:ascii="Palatino Linotype" w:hAnsi="Palatino Linotype"/>
          <w:b/>
          <w:color w:val="990033"/>
          <w:sz w:val="28"/>
          <w:szCs w:val="28"/>
        </w:rPr>
      </w:pPr>
      <w:r w:rsidRPr="00F12462">
        <w:rPr>
          <w:rFonts w:ascii="Palatino Linotype" w:hAnsi="Palatino Linotype"/>
          <w:b/>
          <w:color w:val="990033"/>
          <w:sz w:val="28"/>
          <w:szCs w:val="28"/>
        </w:rPr>
        <w:t>Australian and New Zealand Reds</w:t>
      </w:r>
    </w:p>
    <w:p w14:paraId="2F7D9F91" w14:textId="77777777" w:rsidR="00C748B8" w:rsidRPr="009970B2" w:rsidRDefault="00B7232E" w:rsidP="009306B5">
      <w:pPr>
        <w:rPr>
          <w:rFonts w:ascii="Palatino Linotype" w:hAnsi="Palatino Linotype"/>
          <w:b/>
          <w:iCs/>
          <w:color w:val="FF0000"/>
          <w:sz w:val="28"/>
          <w:szCs w:val="28"/>
        </w:rPr>
      </w:pPr>
      <w:r w:rsidRPr="00B7232E">
        <w:rPr>
          <w:rFonts w:ascii="Palatino Linotype" w:hAnsi="Palatino Linotype"/>
          <w:b/>
          <w:sz w:val="24"/>
          <w:szCs w:val="24"/>
        </w:rPr>
        <w:t>Bin</w:t>
      </w:r>
      <w:r w:rsidR="00A90A27">
        <w:rPr>
          <w:rFonts w:ascii="Palatino Linotype" w:hAnsi="Palatino Linotype"/>
          <w:b/>
          <w:sz w:val="24"/>
          <w:szCs w:val="24"/>
        </w:rPr>
        <w:t xml:space="preserve"> No</w:t>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Pr>
          <w:rFonts w:ascii="Palatino Linotype" w:hAnsi="Palatino Linotype"/>
          <w:b/>
          <w:color w:val="FF0000"/>
          <w:sz w:val="28"/>
          <w:szCs w:val="28"/>
        </w:rPr>
        <w:tab/>
      </w:r>
      <w:r w:rsidR="00A90A27">
        <w:rPr>
          <w:rFonts w:ascii="Palatino Linotype" w:hAnsi="Palatino Linotype"/>
          <w:b/>
          <w:sz w:val="24"/>
          <w:szCs w:val="24"/>
        </w:rPr>
        <w:t xml:space="preserve">          </w:t>
      </w:r>
      <w:r w:rsidRPr="00B7232E">
        <w:rPr>
          <w:rFonts w:ascii="Palatino Linotype" w:hAnsi="Palatino Linotype"/>
          <w:b/>
          <w:sz w:val="24"/>
          <w:szCs w:val="24"/>
        </w:rPr>
        <w:t>Bo</w:t>
      </w:r>
      <w:r w:rsidR="009306B5">
        <w:rPr>
          <w:rFonts w:ascii="Palatino Linotype" w:hAnsi="Palatino Linotype"/>
          <w:b/>
          <w:sz w:val="24"/>
          <w:szCs w:val="24"/>
        </w:rPr>
        <w:t>ttle</w:t>
      </w:r>
    </w:p>
    <w:p w14:paraId="015F46BC" w14:textId="77777777" w:rsidR="0092244C" w:rsidRPr="0092244C" w:rsidRDefault="0092244C" w:rsidP="0092244C">
      <w:pPr>
        <w:overflowPunct/>
        <w:autoSpaceDE/>
        <w:autoSpaceDN/>
        <w:adjustRightInd/>
        <w:textAlignment w:val="auto"/>
        <w:rPr>
          <w:rFonts w:ascii="Palatino Linotype" w:eastAsiaTheme="minorHAnsi" w:hAnsi="Palatino Linotype" w:cstheme="minorBidi"/>
          <w:b/>
          <w:sz w:val="24"/>
          <w:szCs w:val="24"/>
        </w:rPr>
      </w:pPr>
      <w:r w:rsidRPr="0092244C">
        <w:rPr>
          <w:rFonts w:ascii="Palatino Linotype" w:eastAsiaTheme="minorHAnsi" w:hAnsi="Palatino Linotype" w:cstheme="minorBidi"/>
          <w:sz w:val="24"/>
          <w:szCs w:val="24"/>
        </w:rPr>
        <w:t>164</w:t>
      </w:r>
      <w:r w:rsidRPr="0092244C">
        <w:rPr>
          <w:rFonts w:ascii="Palatino Linotype" w:eastAsiaTheme="minorHAnsi" w:hAnsi="Palatino Linotype" w:cstheme="minorBidi"/>
          <w:b/>
          <w:sz w:val="24"/>
          <w:szCs w:val="24"/>
        </w:rPr>
        <w:t xml:space="preserve"> </w:t>
      </w:r>
      <w:r w:rsidR="001A1CFF">
        <w:rPr>
          <w:rFonts w:ascii="Palatino Linotype" w:eastAsiaTheme="minorHAnsi" w:hAnsi="Palatino Linotype" w:cstheme="minorBidi"/>
          <w:b/>
          <w:sz w:val="24"/>
          <w:szCs w:val="24"/>
        </w:rPr>
        <w:t xml:space="preserve">    </w:t>
      </w:r>
      <w:r w:rsidR="0016194F">
        <w:rPr>
          <w:rFonts w:ascii="Palatino Linotype" w:eastAsiaTheme="minorHAnsi" w:hAnsi="Palatino Linotype" w:cstheme="minorBidi"/>
          <w:b/>
          <w:sz w:val="24"/>
          <w:szCs w:val="24"/>
        </w:rPr>
        <w:t xml:space="preserve"> </w:t>
      </w:r>
      <w:r w:rsidR="005C54B1">
        <w:rPr>
          <w:rFonts w:ascii="Palatino Linotype" w:eastAsiaTheme="minorHAnsi" w:hAnsi="Palatino Linotype" w:cstheme="minorBidi"/>
          <w:b/>
          <w:sz w:val="24"/>
          <w:szCs w:val="24"/>
        </w:rPr>
        <w:t>20</w:t>
      </w:r>
      <w:r w:rsidR="005F110A">
        <w:rPr>
          <w:rFonts w:ascii="Palatino Linotype" w:eastAsiaTheme="minorHAnsi" w:hAnsi="Palatino Linotype" w:cstheme="minorBidi"/>
          <w:b/>
          <w:sz w:val="24"/>
          <w:szCs w:val="24"/>
        </w:rPr>
        <w:t>11</w:t>
      </w:r>
      <w:r w:rsidR="000726CD">
        <w:rPr>
          <w:rFonts w:ascii="Palatino Linotype" w:eastAsiaTheme="minorHAnsi" w:hAnsi="Palatino Linotype" w:cstheme="minorBidi"/>
          <w:b/>
          <w:sz w:val="24"/>
          <w:szCs w:val="24"/>
        </w:rPr>
        <w:t xml:space="preserve"> </w:t>
      </w:r>
      <w:r w:rsidRPr="0092244C">
        <w:rPr>
          <w:rFonts w:ascii="Palatino Linotype" w:eastAsiaTheme="minorHAnsi" w:hAnsi="Palatino Linotype" w:cstheme="minorBidi"/>
          <w:b/>
          <w:sz w:val="24"/>
          <w:szCs w:val="24"/>
        </w:rPr>
        <w:t xml:space="preserve">Grenache, Single Vineyard, </w:t>
      </w:r>
      <w:proofErr w:type="spellStart"/>
      <w:r w:rsidRPr="0092244C">
        <w:rPr>
          <w:rFonts w:ascii="Palatino Linotype" w:eastAsiaTheme="minorHAnsi" w:hAnsi="Palatino Linotype" w:cstheme="minorBidi"/>
          <w:b/>
          <w:sz w:val="24"/>
          <w:szCs w:val="24"/>
        </w:rPr>
        <w:t>Bluey’s</w:t>
      </w:r>
      <w:proofErr w:type="spellEnd"/>
      <w:r w:rsidRPr="0092244C">
        <w:rPr>
          <w:rFonts w:ascii="Palatino Linotype" w:eastAsiaTheme="minorHAnsi" w:hAnsi="Palatino Linotype" w:cstheme="minorBidi"/>
          <w:b/>
          <w:sz w:val="24"/>
          <w:szCs w:val="24"/>
        </w:rPr>
        <w:t xml:space="preserve"> B</w:t>
      </w:r>
      <w:r w:rsidR="0016194F">
        <w:rPr>
          <w:rFonts w:ascii="Palatino Linotype" w:eastAsiaTheme="minorHAnsi" w:hAnsi="Palatino Linotype" w:cstheme="minorBidi"/>
          <w:b/>
          <w:sz w:val="24"/>
          <w:szCs w:val="24"/>
        </w:rPr>
        <w:t>lock, Tim Adams</w:t>
      </w:r>
      <w:r w:rsidR="001A1CFF">
        <w:rPr>
          <w:rFonts w:ascii="Palatino Linotype" w:eastAsiaTheme="minorHAnsi" w:hAnsi="Palatino Linotype" w:cstheme="minorBidi"/>
          <w:b/>
          <w:sz w:val="24"/>
          <w:szCs w:val="24"/>
        </w:rPr>
        <w:t xml:space="preserve">, Clare Valley </w:t>
      </w:r>
      <w:r w:rsidRPr="0092244C">
        <w:rPr>
          <w:rFonts w:ascii="Palatino Linotype" w:eastAsiaTheme="minorHAnsi" w:hAnsi="Palatino Linotype" w:cstheme="minorBidi"/>
          <w:b/>
          <w:sz w:val="24"/>
          <w:szCs w:val="24"/>
        </w:rPr>
        <w:t xml:space="preserve">Australia              </w:t>
      </w:r>
    </w:p>
    <w:p w14:paraId="3F295198" w14:textId="77777777" w:rsidR="0092244C" w:rsidRDefault="0092244C" w:rsidP="0092244C">
      <w:pPr>
        <w:overflowPunct/>
        <w:autoSpaceDE/>
        <w:autoSpaceDN/>
        <w:adjustRightInd/>
        <w:ind w:firstLine="720"/>
        <w:textAlignment w:val="auto"/>
        <w:rPr>
          <w:rFonts w:ascii="Palatino Linotype" w:eastAsiaTheme="minorHAnsi" w:hAnsi="Palatino Linotype" w:cstheme="minorBidi"/>
          <w:i/>
          <w:iCs/>
          <w:sz w:val="22"/>
          <w:szCs w:val="22"/>
        </w:rPr>
      </w:pPr>
      <w:r w:rsidRPr="0092244C">
        <w:rPr>
          <w:rFonts w:ascii="Palatino Linotype" w:eastAsiaTheme="minorHAnsi" w:hAnsi="Palatino Linotype" w:cstheme="minorBidi"/>
          <w:i/>
          <w:iCs/>
          <w:sz w:val="22"/>
          <w:szCs w:val="22"/>
        </w:rPr>
        <w:t xml:space="preserve">Peppery vibrant fruit with strawberry overtones and </w:t>
      </w:r>
      <w:proofErr w:type="gramStart"/>
      <w:r w:rsidRPr="0092244C">
        <w:rPr>
          <w:rFonts w:ascii="Palatino Linotype" w:eastAsiaTheme="minorHAnsi" w:hAnsi="Palatino Linotype" w:cstheme="minorBidi"/>
          <w:i/>
          <w:iCs/>
          <w:sz w:val="22"/>
          <w:szCs w:val="22"/>
        </w:rPr>
        <w:t>a</w:t>
      </w:r>
      <w:proofErr w:type="gramEnd"/>
      <w:r w:rsidRPr="0092244C">
        <w:rPr>
          <w:rFonts w:ascii="Palatino Linotype" w:eastAsiaTheme="minorHAnsi" w:hAnsi="Palatino Linotype" w:cstheme="minorBidi"/>
          <w:i/>
          <w:iCs/>
          <w:sz w:val="22"/>
          <w:szCs w:val="22"/>
        </w:rPr>
        <w:t xml:space="preserve"> herbaceous finish</w:t>
      </w:r>
      <w:r w:rsidR="001E2757">
        <w:rPr>
          <w:rFonts w:ascii="Palatino Linotype" w:eastAsiaTheme="minorHAnsi" w:hAnsi="Palatino Linotype" w:cstheme="minorBidi"/>
          <w:i/>
          <w:iCs/>
          <w:sz w:val="22"/>
          <w:szCs w:val="22"/>
        </w:rPr>
        <w:t>.</w:t>
      </w:r>
      <w:r>
        <w:rPr>
          <w:rFonts w:ascii="Palatino Linotype" w:eastAsiaTheme="minorHAnsi" w:hAnsi="Palatino Linotype" w:cstheme="minorBidi"/>
          <w:i/>
          <w:iCs/>
          <w:sz w:val="22"/>
          <w:szCs w:val="22"/>
        </w:rPr>
        <w:tab/>
      </w:r>
      <w:r>
        <w:rPr>
          <w:rFonts w:ascii="Palatino Linotype" w:eastAsiaTheme="minorHAnsi" w:hAnsi="Palatino Linotype" w:cstheme="minorBidi"/>
          <w:i/>
          <w:iCs/>
          <w:sz w:val="22"/>
          <w:szCs w:val="22"/>
        </w:rPr>
        <w:tab/>
      </w:r>
      <w:r>
        <w:rPr>
          <w:rFonts w:ascii="Palatino Linotype" w:eastAsiaTheme="minorHAnsi" w:hAnsi="Palatino Linotype" w:cstheme="minorBidi"/>
          <w:i/>
          <w:iCs/>
          <w:sz w:val="22"/>
          <w:szCs w:val="22"/>
        </w:rPr>
        <w:tab/>
      </w:r>
      <w:r>
        <w:rPr>
          <w:rFonts w:ascii="Palatino Linotype" w:eastAsiaTheme="minorHAnsi" w:hAnsi="Palatino Linotype" w:cstheme="minorBidi"/>
          <w:i/>
          <w:iCs/>
          <w:sz w:val="22"/>
          <w:szCs w:val="22"/>
        </w:rPr>
        <w:tab/>
      </w:r>
      <w:r w:rsidRPr="0092244C">
        <w:rPr>
          <w:rFonts w:ascii="Palatino Linotype" w:eastAsiaTheme="minorHAnsi" w:hAnsi="Palatino Linotype" w:cstheme="minorBidi"/>
          <w:sz w:val="24"/>
          <w:szCs w:val="24"/>
        </w:rPr>
        <w:t>2</w:t>
      </w:r>
      <w:r w:rsidR="003F6E5D">
        <w:rPr>
          <w:rFonts w:ascii="Palatino Linotype" w:eastAsiaTheme="minorHAnsi" w:hAnsi="Palatino Linotype" w:cstheme="minorBidi"/>
          <w:sz w:val="24"/>
          <w:szCs w:val="24"/>
        </w:rPr>
        <w:t>3.95</w:t>
      </w:r>
    </w:p>
    <w:p w14:paraId="2F2C1002" w14:textId="77777777" w:rsidR="0092244C" w:rsidRPr="0092244C" w:rsidRDefault="0092244C" w:rsidP="0092244C">
      <w:pPr>
        <w:overflowPunct/>
        <w:autoSpaceDE/>
        <w:autoSpaceDN/>
        <w:adjustRightInd/>
        <w:textAlignment w:val="auto"/>
        <w:rPr>
          <w:rFonts w:ascii="Palatino Linotype" w:hAnsi="Palatino Linotype"/>
          <w:sz w:val="10"/>
          <w:szCs w:val="10"/>
        </w:rPr>
      </w:pPr>
    </w:p>
    <w:p w14:paraId="486EEF39" w14:textId="77777777" w:rsidR="00C748B8" w:rsidRPr="0092244C" w:rsidRDefault="00C748B8" w:rsidP="0092244C">
      <w:pPr>
        <w:overflowPunct/>
        <w:autoSpaceDE/>
        <w:autoSpaceDN/>
        <w:adjustRightInd/>
        <w:textAlignment w:val="auto"/>
        <w:rPr>
          <w:rFonts w:ascii="Palatino Linotype" w:eastAsiaTheme="minorHAnsi" w:hAnsi="Palatino Linotype" w:cstheme="minorBidi"/>
          <w:i/>
          <w:iCs/>
          <w:sz w:val="22"/>
          <w:szCs w:val="22"/>
        </w:rPr>
      </w:pPr>
      <w:r w:rsidRPr="009970B2">
        <w:rPr>
          <w:rFonts w:ascii="Palatino Linotype" w:hAnsi="Palatino Linotype"/>
          <w:sz w:val="24"/>
          <w:szCs w:val="24"/>
        </w:rPr>
        <w:t>165</w:t>
      </w:r>
      <w:r w:rsidRPr="009970B2">
        <w:rPr>
          <w:rFonts w:ascii="Palatino Linotype" w:hAnsi="Palatino Linotype"/>
          <w:sz w:val="24"/>
          <w:szCs w:val="24"/>
        </w:rPr>
        <w:tab/>
      </w:r>
      <w:r w:rsidR="00F87174">
        <w:rPr>
          <w:rFonts w:ascii="Palatino Linotype" w:hAnsi="Palatino Linotype"/>
          <w:b/>
          <w:iCs/>
          <w:sz w:val="24"/>
          <w:szCs w:val="24"/>
        </w:rPr>
        <w:t>2015</w:t>
      </w:r>
      <w:r w:rsidRPr="009970B2">
        <w:rPr>
          <w:rFonts w:ascii="Palatino Linotype" w:hAnsi="Palatino Linotype"/>
          <w:b/>
          <w:iCs/>
          <w:sz w:val="24"/>
          <w:szCs w:val="24"/>
        </w:rPr>
        <w:t xml:space="preserve"> Cabernet Merlot Bin 19 Cranswick-Smith, South East Australia</w:t>
      </w:r>
      <w:r w:rsidRPr="009970B2">
        <w:rPr>
          <w:rFonts w:ascii="Palatino Linotype" w:hAnsi="Palatino Linotype"/>
          <w:b/>
          <w:iCs/>
          <w:color w:val="FF0000"/>
          <w:sz w:val="28"/>
          <w:szCs w:val="28"/>
        </w:rPr>
        <w:t xml:space="preserve">  </w:t>
      </w:r>
      <w:r w:rsidRPr="009970B2">
        <w:rPr>
          <w:rFonts w:ascii="Palatino Linotype" w:hAnsi="Palatino Linotype"/>
          <w:b/>
          <w:iCs/>
          <w:color w:val="FF0000"/>
          <w:sz w:val="28"/>
          <w:szCs w:val="28"/>
        </w:rPr>
        <w:tab/>
      </w:r>
      <w:r w:rsidRPr="009970B2">
        <w:rPr>
          <w:rFonts w:ascii="Palatino Linotype" w:hAnsi="Palatino Linotype"/>
          <w:b/>
          <w:iCs/>
          <w:color w:val="FF0000"/>
          <w:sz w:val="28"/>
          <w:szCs w:val="28"/>
        </w:rPr>
        <w:tab/>
      </w:r>
      <w:r w:rsidR="00E22265">
        <w:rPr>
          <w:rFonts w:ascii="Palatino Linotype" w:hAnsi="Palatino Linotype"/>
          <w:sz w:val="24"/>
          <w:szCs w:val="24"/>
        </w:rPr>
        <w:t>2</w:t>
      </w:r>
      <w:r w:rsidR="00D70C4A">
        <w:rPr>
          <w:rFonts w:ascii="Palatino Linotype" w:hAnsi="Palatino Linotype"/>
          <w:sz w:val="24"/>
          <w:szCs w:val="24"/>
        </w:rPr>
        <w:t>3.95</w:t>
      </w:r>
    </w:p>
    <w:p w14:paraId="62DC3705" w14:textId="36792440" w:rsidR="00C748B8" w:rsidRDefault="00C748B8" w:rsidP="00C748B8">
      <w:pPr>
        <w:ind w:left="720"/>
        <w:rPr>
          <w:rFonts w:ascii="Palatino Linotype" w:hAnsi="Palatino Linotype"/>
          <w:b/>
          <w:iCs/>
          <w:sz w:val="22"/>
          <w:szCs w:val="22"/>
        </w:rPr>
      </w:pPr>
      <w:r w:rsidRPr="009970B2">
        <w:rPr>
          <w:rFonts w:ascii="Palatino Linotype" w:hAnsi="Palatino Linotype"/>
          <w:i/>
          <w:iCs/>
          <w:sz w:val="22"/>
          <w:szCs w:val="22"/>
        </w:rPr>
        <w:t>A deeply coloured wine with aromas of blueberry, cassis and spice. Soft and lush in texture. Black fruits on the palate with a complex finis</w:t>
      </w:r>
      <w:r w:rsidRPr="001E2757">
        <w:rPr>
          <w:rFonts w:ascii="Palatino Linotype" w:hAnsi="Palatino Linotype"/>
          <w:i/>
          <w:iCs/>
          <w:sz w:val="22"/>
          <w:szCs w:val="22"/>
        </w:rPr>
        <w:t>h</w:t>
      </w:r>
      <w:r w:rsidRPr="001E2757">
        <w:rPr>
          <w:rFonts w:ascii="Palatino Linotype" w:hAnsi="Palatino Linotype"/>
          <w:b/>
          <w:iCs/>
          <w:sz w:val="22"/>
          <w:szCs w:val="22"/>
        </w:rPr>
        <w:t>.</w:t>
      </w:r>
    </w:p>
    <w:p w14:paraId="58D3C7D6" w14:textId="5FED535F" w:rsidR="00602271" w:rsidRPr="0092244C" w:rsidRDefault="00602271" w:rsidP="00602271">
      <w:pPr>
        <w:overflowPunct/>
        <w:autoSpaceDE/>
        <w:autoSpaceDN/>
        <w:adjustRightInd/>
        <w:textAlignment w:val="auto"/>
        <w:rPr>
          <w:rFonts w:ascii="Palatino Linotype" w:eastAsiaTheme="minorHAnsi" w:hAnsi="Palatino Linotype" w:cstheme="minorBidi"/>
          <w:i/>
          <w:iCs/>
          <w:sz w:val="22"/>
          <w:szCs w:val="22"/>
        </w:rPr>
      </w:pPr>
      <w:r w:rsidRPr="009970B2">
        <w:rPr>
          <w:rFonts w:ascii="Palatino Linotype" w:hAnsi="Palatino Linotype"/>
          <w:sz w:val="24"/>
          <w:szCs w:val="24"/>
        </w:rPr>
        <w:t>16</w:t>
      </w:r>
      <w:r>
        <w:rPr>
          <w:rFonts w:ascii="Palatino Linotype" w:hAnsi="Palatino Linotype"/>
          <w:sz w:val="24"/>
          <w:szCs w:val="24"/>
        </w:rPr>
        <w:t>7</w:t>
      </w:r>
      <w:r w:rsidRPr="009970B2">
        <w:rPr>
          <w:rFonts w:ascii="Palatino Linotype" w:hAnsi="Palatino Linotype"/>
          <w:sz w:val="24"/>
          <w:szCs w:val="24"/>
        </w:rPr>
        <w:tab/>
      </w:r>
      <w:r>
        <w:rPr>
          <w:rFonts w:ascii="Palatino Linotype" w:hAnsi="Palatino Linotype"/>
          <w:b/>
          <w:iCs/>
          <w:sz w:val="24"/>
          <w:szCs w:val="24"/>
        </w:rPr>
        <w:t>2016</w:t>
      </w:r>
      <w:r w:rsidRPr="009970B2">
        <w:rPr>
          <w:rFonts w:ascii="Palatino Linotype" w:hAnsi="Palatino Linotype"/>
          <w:b/>
          <w:iCs/>
          <w:sz w:val="24"/>
          <w:szCs w:val="24"/>
        </w:rPr>
        <w:t xml:space="preserve"> </w:t>
      </w:r>
      <w:r>
        <w:rPr>
          <w:rFonts w:ascii="Palatino Linotype" w:hAnsi="Palatino Linotype"/>
          <w:b/>
          <w:iCs/>
          <w:sz w:val="24"/>
          <w:szCs w:val="24"/>
        </w:rPr>
        <w:t xml:space="preserve">Grenache, The Custodian, </w:t>
      </w:r>
      <w:proofErr w:type="spellStart"/>
      <w:r>
        <w:rPr>
          <w:rFonts w:ascii="Palatino Linotype" w:hAnsi="Palatino Linotype"/>
          <w:b/>
          <w:iCs/>
          <w:sz w:val="24"/>
          <w:szCs w:val="24"/>
        </w:rPr>
        <w:t>Mclaren</w:t>
      </w:r>
      <w:proofErr w:type="spellEnd"/>
      <w:r>
        <w:rPr>
          <w:rFonts w:ascii="Palatino Linotype" w:hAnsi="Palatino Linotype"/>
          <w:b/>
          <w:iCs/>
          <w:sz w:val="24"/>
          <w:szCs w:val="24"/>
        </w:rPr>
        <w:t xml:space="preserve"> Vale</w:t>
      </w:r>
      <w:r w:rsidRPr="009970B2">
        <w:rPr>
          <w:rFonts w:ascii="Palatino Linotype" w:hAnsi="Palatino Linotype"/>
          <w:b/>
          <w:iCs/>
          <w:color w:val="FF0000"/>
          <w:sz w:val="28"/>
          <w:szCs w:val="28"/>
        </w:rPr>
        <w:t xml:space="preserve">  </w:t>
      </w:r>
      <w:r w:rsidRPr="009970B2">
        <w:rPr>
          <w:rFonts w:ascii="Palatino Linotype" w:hAnsi="Palatino Linotype"/>
          <w:b/>
          <w:iCs/>
          <w:color w:val="FF0000"/>
          <w:sz w:val="28"/>
          <w:szCs w:val="28"/>
        </w:rPr>
        <w:tab/>
      </w:r>
      <w:r w:rsidRPr="009970B2">
        <w:rPr>
          <w:rFonts w:ascii="Palatino Linotype" w:hAnsi="Palatino Linotype"/>
          <w:b/>
          <w:iCs/>
          <w:color w:val="FF0000"/>
          <w:sz w:val="28"/>
          <w:szCs w:val="28"/>
        </w:rPr>
        <w:tab/>
      </w:r>
      <w:r>
        <w:rPr>
          <w:rFonts w:ascii="Palatino Linotype" w:hAnsi="Palatino Linotype"/>
          <w:b/>
          <w:iCs/>
          <w:color w:val="FF0000"/>
          <w:sz w:val="28"/>
          <w:szCs w:val="28"/>
        </w:rPr>
        <w:t xml:space="preserve">                               </w:t>
      </w:r>
      <w:r>
        <w:rPr>
          <w:rFonts w:ascii="Palatino Linotype" w:hAnsi="Palatino Linotype"/>
          <w:sz w:val="24"/>
          <w:szCs w:val="24"/>
        </w:rPr>
        <w:t>24.95</w:t>
      </w:r>
    </w:p>
    <w:p w14:paraId="26F6A949" w14:textId="77777777" w:rsidR="00FB1775" w:rsidRDefault="00FB1775" w:rsidP="0083630E">
      <w:pPr>
        <w:rPr>
          <w:rFonts w:ascii="ColfaxWebRegular" w:hAnsi="ColfaxWebRegular"/>
          <w:i/>
          <w:iCs/>
          <w:color w:val="121212"/>
          <w:sz w:val="21"/>
          <w:szCs w:val="21"/>
          <w:shd w:val="clear" w:color="auto" w:fill="FFFFFF"/>
        </w:rPr>
      </w:pPr>
      <w:r>
        <w:rPr>
          <w:rFonts w:ascii="ColfaxWebRegular" w:hAnsi="ColfaxWebRegular"/>
          <w:i/>
          <w:iCs/>
          <w:color w:val="121212"/>
          <w:sz w:val="21"/>
          <w:szCs w:val="21"/>
          <w:shd w:val="clear" w:color="auto" w:fill="FFFFFF"/>
        </w:rPr>
        <w:t xml:space="preserve">                 </w:t>
      </w:r>
      <w:r w:rsidR="00602271" w:rsidRPr="00FB1775">
        <w:rPr>
          <w:rFonts w:ascii="ColfaxWebRegular" w:hAnsi="ColfaxWebRegular"/>
          <w:i/>
          <w:iCs/>
          <w:color w:val="121212"/>
          <w:sz w:val="21"/>
          <w:szCs w:val="21"/>
          <w:shd w:val="clear" w:color="auto" w:fill="FFFFFF"/>
        </w:rPr>
        <w:t>The nose is packed with enticing fresh red fruit characters of raspberry, cherry, and pomegranate.</w:t>
      </w:r>
    </w:p>
    <w:p w14:paraId="5116838B" w14:textId="77777777" w:rsidR="00FB1775" w:rsidRDefault="00FB1775" w:rsidP="0083630E">
      <w:pPr>
        <w:rPr>
          <w:rFonts w:ascii="ColfaxWebRegular" w:hAnsi="ColfaxWebRegular"/>
          <w:i/>
          <w:iCs/>
          <w:color w:val="121212"/>
          <w:sz w:val="21"/>
          <w:szCs w:val="21"/>
          <w:shd w:val="clear" w:color="auto" w:fill="FFFFFF"/>
        </w:rPr>
      </w:pPr>
      <w:r>
        <w:rPr>
          <w:rFonts w:ascii="ColfaxWebRegular" w:hAnsi="ColfaxWebRegular"/>
          <w:i/>
          <w:iCs/>
          <w:color w:val="121212"/>
          <w:sz w:val="21"/>
          <w:szCs w:val="21"/>
          <w:shd w:val="clear" w:color="auto" w:fill="FFFFFF"/>
        </w:rPr>
        <w:t xml:space="preserve">                </w:t>
      </w:r>
      <w:r w:rsidR="00602271" w:rsidRPr="00FB1775">
        <w:rPr>
          <w:rFonts w:ascii="ColfaxWebRegular" w:hAnsi="ColfaxWebRegular"/>
          <w:i/>
          <w:iCs/>
          <w:color w:val="121212"/>
          <w:sz w:val="21"/>
          <w:szCs w:val="21"/>
          <w:shd w:val="clear" w:color="auto" w:fill="FFFFFF"/>
        </w:rPr>
        <w:t xml:space="preserve"> </w:t>
      </w:r>
      <w:proofErr w:type="gramStart"/>
      <w:r w:rsidR="00602271" w:rsidRPr="00FB1775">
        <w:rPr>
          <w:rFonts w:ascii="ColfaxWebRegular" w:hAnsi="ColfaxWebRegular"/>
          <w:i/>
          <w:iCs/>
          <w:color w:val="121212"/>
          <w:sz w:val="21"/>
          <w:szCs w:val="21"/>
          <w:shd w:val="clear" w:color="auto" w:fill="FFFFFF"/>
        </w:rPr>
        <w:t xml:space="preserve">Hints </w:t>
      </w:r>
      <w:r>
        <w:rPr>
          <w:rFonts w:ascii="ColfaxWebRegular" w:hAnsi="ColfaxWebRegular"/>
          <w:i/>
          <w:iCs/>
          <w:color w:val="121212"/>
          <w:sz w:val="21"/>
          <w:szCs w:val="21"/>
          <w:shd w:val="clear" w:color="auto" w:fill="FFFFFF"/>
        </w:rPr>
        <w:t xml:space="preserve"> </w:t>
      </w:r>
      <w:r w:rsidR="00602271" w:rsidRPr="00FB1775">
        <w:rPr>
          <w:rFonts w:ascii="ColfaxWebRegular" w:hAnsi="ColfaxWebRegular"/>
          <w:i/>
          <w:iCs/>
          <w:color w:val="121212"/>
          <w:sz w:val="21"/>
          <w:szCs w:val="21"/>
          <w:shd w:val="clear" w:color="auto" w:fill="FFFFFF"/>
        </w:rPr>
        <w:t>of</w:t>
      </w:r>
      <w:proofErr w:type="gramEnd"/>
      <w:r w:rsidR="00602271" w:rsidRPr="00FB1775">
        <w:rPr>
          <w:rFonts w:ascii="ColfaxWebRegular" w:hAnsi="ColfaxWebRegular"/>
          <w:i/>
          <w:iCs/>
          <w:color w:val="121212"/>
          <w:sz w:val="21"/>
          <w:szCs w:val="21"/>
          <w:shd w:val="clear" w:color="auto" w:fill="FFFFFF"/>
        </w:rPr>
        <w:t xml:space="preserve"> blackberry and Kalamata olive come through over time, erupting in a long and lingering</w:t>
      </w:r>
    </w:p>
    <w:p w14:paraId="6196BFBA" w14:textId="21B94EDD" w:rsidR="00FB1775" w:rsidRDefault="00FB1775" w:rsidP="0083630E">
      <w:pPr>
        <w:rPr>
          <w:rFonts w:ascii="ColfaxWebRegular" w:hAnsi="ColfaxWebRegular"/>
          <w:i/>
          <w:iCs/>
          <w:color w:val="121212"/>
          <w:sz w:val="21"/>
          <w:szCs w:val="21"/>
          <w:shd w:val="clear" w:color="auto" w:fill="FFFFFF"/>
        </w:rPr>
      </w:pPr>
      <w:r>
        <w:rPr>
          <w:rFonts w:ascii="ColfaxWebRegular" w:hAnsi="ColfaxWebRegular"/>
          <w:i/>
          <w:iCs/>
          <w:color w:val="121212"/>
          <w:sz w:val="21"/>
          <w:szCs w:val="21"/>
          <w:shd w:val="clear" w:color="auto" w:fill="FFFFFF"/>
        </w:rPr>
        <w:t xml:space="preserve">                </w:t>
      </w:r>
      <w:r w:rsidR="00602271" w:rsidRPr="00FB1775">
        <w:rPr>
          <w:rFonts w:ascii="ColfaxWebRegular" w:hAnsi="ColfaxWebRegular"/>
          <w:i/>
          <w:iCs/>
          <w:color w:val="121212"/>
          <w:sz w:val="21"/>
          <w:szCs w:val="21"/>
          <w:shd w:val="clear" w:color="auto" w:fill="FFFFFF"/>
        </w:rPr>
        <w:t xml:space="preserve"> palate. A fine line of acid, reminiscent of tangy rhubarb, is supported by lively tannins.</w:t>
      </w:r>
      <w:r>
        <w:rPr>
          <w:rFonts w:ascii="ColfaxWebRegular" w:hAnsi="ColfaxWebRegular"/>
          <w:i/>
          <w:iCs/>
          <w:color w:val="121212"/>
          <w:sz w:val="21"/>
          <w:szCs w:val="21"/>
          <w:shd w:val="clear" w:color="auto" w:fill="FFFFFF"/>
        </w:rPr>
        <w:t xml:space="preserve">            </w:t>
      </w:r>
    </w:p>
    <w:p w14:paraId="3537A870" w14:textId="4EB06EC8" w:rsidR="0083630E" w:rsidRPr="009970B2" w:rsidRDefault="0083630E" w:rsidP="0083630E">
      <w:pPr>
        <w:rPr>
          <w:rFonts w:ascii="Palatino Linotype" w:hAnsi="Palatino Linotype"/>
          <w:iCs/>
          <w:sz w:val="24"/>
          <w:szCs w:val="24"/>
        </w:rPr>
      </w:pPr>
      <w:r w:rsidRPr="009970B2">
        <w:rPr>
          <w:rFonts w:ascii="Palatino Linotype" w:hAnsi="Palatino Linotype"/>
          <w:iCs/>
          <w:sz w:val="24"/>
          <w:szCs w:val="24"/>
        </w:rPr>
        <w:t>172</w:t>
      </w:r>
      <w:r w:rsidRPr="009970B2">
        <w:rPr>
          <w:rFonts w:ascii="Palatino Linotype" w:hAnsi="Palatino Linotype"/>
          <w:iCs/>
          <w:sz w:val="24"/>
          <w:szCs w:val="24"/>
        </w:rPr>
        <w:tab/>
      </w:r>
      <w:r w:rsidR="0069237B">
        <w:rPr>
          <w:rFonts w:ascii="Palatino Linotype" w:hAnsi="Palatino Linotype"/>
          <w:b/>
          <w:iCs/>
          <w:sz w:val="24"/>
          <w:szCs w:val="24"/>
        </w:rPr>
        <w:t>201</w:t>
      </w:r>
      <w:r w:rsidR="008D757C">
        <w:rPr>
          <w:rFonts w:ascii="Palatino Linotype" w:hAnsi="Palatino Linotype"/>
          <w:b/>
          <w:iCs/>
          <w:sz w:val="24"/>
          <w:szCs w:val="24"/>
        </w:rPr>
        <w:t>7</w:t>
      </w:r>
      <w:r w:rsidRPr="009970B2">
        <w:rPr>
          <w:rFonts w:ascii="Palatino Linotype" w:hAnsi="Palatino Linotype"/>
          <w:b/>
          <w:iCs/>
          <w:sz w:val="24"/>
          <w:szCs w:val="24"/>
        </w:rPr>
        <w:t xml:space="preserve"> Pinot Noir </w:t>
      </w:r>
      <w:proofErr w:type="spellStart"/>
      <w:r w:rsidRPr="009970B2">
        <w:rPr>
          <w:rFonts w:ascii="Palatino Linotype" w:hAnsi="Palatino Linotype"/>
          <w:b/>
          <w:iCs/>
          <w:sz w:val="24"/>
          <w:szCs w:val="24"/>
        </w:rPr>
        <w:t>Eradus</w:t>
      </w:r>
      <w:proofErr w:type="spellEnd"/>
      <w:r w:rsidRPr="009970B2">
        <w:rPr>
          <w:rFonts w:ascii="Palatino Linotype" w:hAnsi="Palatino Linotype"/>
          <w:b/>
          <w:iCs/>
          <w:sz w:val="24"/>
          <w:szCs w:val="24"/>
        </w:rPr>
        <w:t xml:space="preserve"> Wines, Awatere Valley Marlborough</w:t>
      </w:r>
      <w:r w:rsidRPr="009970B2">
        <w:rPr>
          <w:rFonts w:ascii="Palatino Linotype" w:hAnsi="Palatino Linotype"/>
          <w:iCs/>
          <w:sz w:val="24"/>
          <w:szCs w:val="24"/>
        </w:rPr>
        <w:t xml:space="preserve">, </w:t>
      </w:r>
      <w:r w:rsidRPr="009970B2">
        <w:rPr>
          <w:rFonts w:ascii="Palatino Linotype" w:hAnsi="Palatino Linotype"/>
          <w:b/>
          <w:iCs/>
          <w:sz w:val="24"/>
          <w:szCs w:val="24"/>
        </w:rPr>
        <w:t>New Zealand</w:t>
      </w:r>
      <w:r w:rsidRPr="009970B2">
        <w:rPr>
          <w:rFonts w:ascii="Palatino Linotype" w:hAnsi="Palatino Linotype"/>
          <w:iCs/>
          <w:sz w:val="24"/>
          <w:szCs w:val="24"/>
        </w:rPr>
        <w:t xml:space="preserve"> </w:t>
      </w:r>
      <w:r w:rsidR="00E22265">
        <w:rPr>
          <w:rFonts w:ascii="Palatino Linotype" w:hAnsi="Palatino Linotype"/>
          <w:iCs/>
          <w:sz w:val="24"/>
          <w:szCs w:val="24"/>
        </w:rPr>
        <w:t xml:space="preserve"> </w:t>
      </w:r>
      <w:r w:rsidR="00E22265">
        <w:rPr>
          <w:rFonts w:ascii="Palatino Linotype" w:hAnsi="Palatino Linotype"/>
          <w:iCs/>
          <w:sz w:val="24"/>
          <w:szCs w:val="24"/>
        </w:rPr>
        <w:tab/>
      </w:r>
      <w:r w:rsidR="00D70C4A">
        <w:rPr>
          <w:rFonts w:ascii="Palatino Linotype" w:hAnsi="Palatino Linotype"/>
          <w:iCs/>
          <w:sz w:val="24"/>
          <w:szCs w:val="24"/>
        </w:rPr>
        <w:t>29.95</w:t>
      </w:r>
    </w:p>
    <w:p w14:paraId="3345A090" w14:textId="77777777" w:rsidR="002546EC" w:rsidRDefault="0083630E" w:rsidP="0083630E">
      <w:pPr>
        <w:ind w:left="720"/>
        <w:rPr>
          <w:rFonts w:ascii="Palatino Linotype" w:hAnsi="Palatino Linotype"/>
          <w:i/>
          <w:iCs/>
          <w:sz w:val="22"/>
          <w:szCs w:val="22"/>
        </w:rPr>
      </w:pPr>
      <w:r w:rsidRPr="009970B2">
        <w:rPr>
          <w:rFonts w:ascii="Palatino Linotype" w:hAnsi="Palatino Linotype"/>
          <w:i/>
          <w:iCs/>
          <w:sz w:val="22"/>
          <w:szCs w:val="22"/>
        </w:rPr>
        <w:t xml:space="preserve">Plum ruby in colour. The nose is complex showing earthy mushroom notes, floral in red fruits. The palate is silky smooth in texture and balanced with ripe red and black cherries with warm spice and fresh bright </w:t>
      </w:r>
      <w:r w:rsidR="00865CCD" w:rsidRPr="009970B2">
        <w:rPr>
          <w:rFonts w:ascii="Palatino Linotype" w:hAnsi="Palatino Linotype"/>
          <w:i/>
          <w:iCs/>
          <w:sz w:val="22"/>
          <w:szCs w:val="22"/>
        </w:rPr>
        <w:t>acidity</w:t>
      </w:r>
      <w:r w:rsidRPr="009970B2">
        <w:rPr>
          <w:rFonts w:ascii="Palatino Linotype" w:hAnsi="Palatino Linotype"/>
          <w:i/>
          <w:iCs/>
          <w:sz w:val="22"/>
          <w:szCs w:val="22"/>
        </w:rPr>
        <w:t>.</w:t>
      </w:r>
    </w:p>
    <w:p w14:paraId="112D7FEB" w14:textId="77777777" w:rsidR="002546EC" w:rsidRPr="002546EC" w:rsidRDefault="002546EC" w:rsidP="00F12462">
      <w:pPr>
        <w:overflowPunct/>
        <w:autoSpaceDE/>
        <w:autoSpaceDN/>
        <w:adjustRightInd/>
        <w:spacing w:after="200"/>
        <w:ind w:left="720" w:hanging="720"/>
        <w:textAlignment w:val="auto"/>
        <w:rPr>
          <w:rFonts w:ascii="Palatino Linotype" w:eastAsiaTheme="minorHAnsi" w:hAnsi="Palatino Linotype" w:cstheme="minorBidi"/>
          <w:sz w:val="22"/>
          <w:szCs w:val="22"/>
        </w:rPr>
      </w:pPr>
      <w:r w:rsidRPr="002546EC">
        <w:rPr>
          <w:rFonts w:ascii="Palatino Linotype" w:eastAsiaTheme="minorHAnsi" w:hAnsi="Palatino Linotype" w:cstheme="minorBidi"/>
          <w:sz w:val="24"/>
          <w:szCs w:val="24"/>
        </w:rPr>
        <w:t xml:space="preserve">174 </w:t>
      </w:r>
      <w:r w:rsidRPr="002546EC">
        <w:rPr>
          <w:rFonts w:ascii="Palatino Linotype" w:eastAsiaTheme="minorHAnsi" w:hAnsi="Palatino Linotype" w:cstheme="minorBidi"/>
          <w:sz w:val="24"/>
          <w:szCs w:val="24"/>
        </w:rPr>
        <w:tab/>
      </w:r>
      <w:r w:rsidR="009B049D">
        <w:rPr>
          <w:rFonts w:ascii="Palatino Linotype" w:eastAsiaTheme="minorHAnsi" w:hAnsi="Palatino Linotype" w:cstheme="minorBidi"/>
          <w:b/>
          <w:sz w:val="23"/>
          <w:szCs w:val="23"/>
        </w:rPr>
        <w:t>201</w:t>
      </w:r>
      <w:r w:rsidR="00330129">
        <w:rPr>
          <w:rFonts w:ascii="Palatino Linotype" w:eastAsiaTheme="minorHAnsi" w:hAnsi="Palatino Linotype" w:cstheme="minorBidi"/>
          <w:b/>
          <w:sz w:val="23"/>
          <w:szCs w:val="23"/>
        </w:rPr>
        <w:t>7</w:t>
      </w:r>
      <w:r w:rsidRPr="002546EC">
        <w:rPr>
          <w:rFonts w:ascii="Palatino Linotype" w:eastAsiaTheme="minorHAnsi" w:hAnsi="Palatino Linotype" w:cstheme="minorBidi"/>
          <w:b/>
          <w:sz w:val="23"/>
          <w:szCs w:val="23"/>
        </w:rPr>
        <w:t xml:space="preserve"> Pinot Noir, </w:t>
      </w:r>
      <w:proofErr w:type="spellStart"/>
      <w:r w:rsidRPr="002546EC">
        <w:rPr>
          <w:rFonts w:ascii="Palatino Linotype" w:eastAsiaTheme="minorHAnsi" w:hAnsi="Palatino Linotype" w:cstheme="minorBidi"/>
          <w:b/>
          <w:sz w:val="23"/>
          <w:szCs w:val="23"/>
        </w:rPr>
        <w:t>Yealand’s</w:t>
      </w:r>
      <w:proofErr w:type="spellEnd"/>
      <w:r w:rsidRPr="002546EC">
        <w:rPr>
          <w:rFonts w:ascii="Palatino Linotype" w:eastAsiaTheme="minorHAnsi" w:hAnsi="Palatino Linotype" w:cstheme="minorBidi"/>
          <w:b/>
          <w:sz w:val="23"/>
          <w:szCs w:val="23"/>
        </w:rPr>
        <w:t xml:space="preserve"> Estate, Single Vineyard, Awatere Valley, </w:t>
      </w:r>
      <w:proofErr w:type="gramStart"/>
      <w:r w:rsidRPr="002546EC">
        <w:rPr>
          <w:rFonts w:ascii="Palatino Linotype" w:eastAsiaTheme="minorHAnsi" w:hAnsi="Palatino Linotype" w:cstheme="minorBidi"/>
          <w:b/>
          <w:sz w:val="23"/>
          <w:szCs w:val="23"/>
        </w:rPr>
        <w:t>Marlborough</w:t>
      </w:r>
      <w:r>
        <w:rPr>
          <w:rFonts w:ascii="Palatino Linotype" w:eastAsiaTheme="minorHAnsi" w:hAnsi="Palatino Linotype" w:cstheme="minorBidi"/>
          <w:b/>
          <w:sz w:val="23"/>
          <w:szCs w:val="23"/>
        </w:rPr>
        <w:t xml:space="preserve">  </w:t>
      </w:r>
      <w:r w:rsidR="00D70C4A">
        <w:rPr>
          <w:rFonts w:ascii="Palatino Linotype" w:eastAsiaTheme="minorHAnsi" w:hAnsi="Palatino Linotype" w:cstheme="minorBidi"/>
          <w:sz w:val="24"/>
          <w:szCs w:val="24"/>
        </w:rPr>
        <w:t>29.95</w:t>
      </w:r>
      <w:proofErr w:type="gramEnd"/>
      <w:r w:rsidRPr="002546EC">
        <w:rPr>
          <w:rFonts w:ascii="Palatino Linotype" w:eastAsiaTheme="minorHAnsi" w:hAnsi="Palatino Linotype" w:cstheme="minorBidi"/>
          <w:sz w:val="22"/>
          <w:szCs w:val="22"/>
        </w:rPr>
        <w:br/>
      </w:r>
      <w:r w:rsidRPr="002546EC">
        <w:rPr>
          <w:rFonts w:ascii="Palatino Linotype" w:eastAsiaTheme="minorHAnsi" w:hAnsi="Palatino Linotype" w:cstheme="minorBidi"/>
          <w:i/>
          <w:sz w:val="22"/>
          <w:szCs w:val="22"/>
        </w:rPr>
        <w:t>This Pinot Noir shows aromas of black cherry, Violets and spice, ripe plum fruit characters on the palate are complimented by silky tannins and a lingering savoury finish</w:t>
      </w:r>
      <w:r w:rsidR="001E2757">
        <w:rPr>
          <w:rFonts w:ascii="Palatino Linotype" w:eastAsiaTheme="minorHAnsi" w:hAnsi="Palatino Linotype" w:cstheme="minorBidi"/>
          <w:i/>
          <w:sz w:val="22"/>
          <w:szCs w:val="22"/>
        </w:rPr>
        <w:t>.</w:t>
      </w:r>
    </w:p>
    <w:p w14:paraId="1991186A" w14:textId="77777777" w:rsidR="007A20F9" w:rsidRPr="00B62474" w:rsidRDefault="007A20F9" w:rsidP="00C160C4">
      <w:pPr>
        <w:ind w:left="720"/>
        <w:jc w:val="center"/>
        <w:rPr>
          <w:rFonts w:ascii="Palatino Linotype" w:hAnsi="Palatino Linotype"/>
          <w:i/>
          <w:iCs/>
          <w:sz w:val="22"/>
          <w:szCs w:val="22"/>
        </w:rPr>
      </w:pPr>
      <w:r>
        <w:rPr>
          <w:rFonts w:ascii="Palatino Linotype" w:hAnsi="Palatino Linotype"/>
          <w:i/>
          <w:iCs/>
          <w:sz w:val="22"/>
          <w:szCs w:val="22"/>
        </w:rPr>
        <w:br/>
      </w:r>
      <w:r>
        <w:rPr>
          <w:rFonts w:ascii="Palatino Linotype" w:hAnsi="Palatino Linotype"/>
          <w:i/>
          <w:iCs/>
          <w:sz w:val="22"/>
          <w:szCs w:val="22"/>
        </w:rPr>
        <w:br/>
      </w:r>
    </w:p>
    <w:p w14:paraId="6E625D44" w14:textId="77777777" w:rsidR="007A20F9" w:rsidRPr="009970B2" w:rsidRDefault="007A20F9" w:rsidP="002546EC">
      <w:pPr>
        <w:rPr>
          <w:rFonts w:ascii="Palatino Linotype" w:hAnsi="Palatino Linotype"/>
          <w:i/>
          <w:iCs/>
          <w:sz w:val="22"/>
          <w:szCs w:val="22"/>
        </w:rPr>
      </w:pPr>
    </w:p>
    <w:p w14:paraId="4EA0F3D6" w14:textId="77777777" w:rsidR="00F00584" w:rsidRDefault="00F00584" w:rsidP="00C51090">
      <w:pPr>
        <w:jc w:val="center"/>
        <w:rPr>
          <w:rFonts w:ascii="Palatino Linotype" w:hAnsi="Palatino Linotype"/>
          <w:b/>
          <w:color w:val="008000"/>
          <w:sz w:val="28"/>
          <w:szCs w:val="28"/>
        </w:rPr>
      </w:pPr>
    </w:p>
    <w:p w14:paraId="0FB73595" w14:textId="77777777" w:rsidR="007A20F9" w:rsidRDefault="007A20F9" w:rsidP="00C51090">
      <w:pPr>
        <w:jc w:val="center"/>
        <w:rPr>
          <w:rFonts w:ascii="Palatino Linotype" w:hAnsi="Palatino Linotype"/>
          <w:b/>
          <w:color w:val="008000"/>
          <w:sz w:val="28"/>
          <w:szCs w:val="28"/>
        </w:rPr>
      </w:pPr>
    </w:p>
    <w:p w14:paraId="028F4AA2" w14:textId="77777777" w:rsidR="007A20F9" w:rsidRDefault="007A20F9" w:rsidP="00C51090">
      <w:pPr>
        <w:jc w:val="center"/>
        <w:rPr>
          <w:rFonts w:ascii="Palatino Linotype" w:hAnsi="Palatino Linotype"/>
          <w:b/>
          <w:color w:val="008000"/>
          <w:sz w:val="28"/>
          <w:szCs w:val="28"/>
        </w:rPr>
      </w:pPr>
    </w:p>
    <w:p w14:paraId="4E2ED07D" w14:textId="77777777" w:rsidR="007A20F9" w:rsidRDefault="007A20F9" w:rsidP="00C51090">
      <w:pPr>
        <w:jc w:val="center"/>
        <w:rPr>
          <w:rFonts w:ascii="Palatino Linotype" w:hAnsi="Palatino Linotype"/>
          <w:b/>
          <w:color w:val="008000"/>
          <w:sz w:val="28"/>
          <w:szCs w:val="28"/>
        </w:rPr>
      </w:pPr>
    </w:p>
    <w:p w14:paraId="7501289F" w14:textId="77777777" w:rsidR="007A20F9" w:rsidRDefault="007A20F9" w:rsidP="00C51090">
      <w:pPr>
        <w:jc w:val="center"/>
        <w:rPr>
          <w:rFonts w:ascii="Palatino Linotype" w:hAnsi="Palatino Linotype"/>
          <w:b/>
          <w:color w:val="008000"/>
          <w:sz w:val="28"/>
          <w:szCs w:val="28"/>
        </w:rPr>
      </w:pPr>
    </w:p>
    <w:p w14:paraId="48804B1B" w14:textId="77777777" w:rsidR="007A20F9" w:rsidRDefault="007A20F9" w:rsidP="00C51090">
      <w:pPr>
        <w:jc w:val="center"/>
        <w:rPr>
          <w:rFonts w:ascii="Palatino Linotype" w:hAnsi="Palatino Linotype"/>
          <w:b/>
          <w:color w:val="008000"/>
          <w:sz w:val="28"/>
          <w:szCs w:val="28"/>
        </w:rPr>
      </w:pPr>
    </w:p>
    <w:p w14:paraId="7CCE21A6" w14:textId="77777777" w:rsidR="007A20F9" w:rsidRDefault="007A20F9" w:rsidP="00C51090">
      <w:pPr>
        <w:jc w:val="center"/>
        <w:rPr>
          <w:rFonts w:ascii="Palatino Linotype" w:hAnsi="Palatino Linotype"/>
          <w:b/>
          <w:color w:val="008000"/>
          <w:sz w:val="28"/>
          <w:szCs w:val="28"/>
        </w:rPr>
      </w:pPr>
    </w:p>
    <w:p w14:paraId="0AEDCB27" w14:textId="77777777" w:rsidR="007A20F9" w:rsidRDefault="007A20F9" w:rsidP="00C51090">
      <w:pPr>
        <w:jc w:val="center"/>
        <w:rPr>
          <w:rFonts w:ascii="Palatino Linotype" w:hAnsi="Palatino Linotype"/>
          <w:b/>
          <w:color w:val="008000"/>
          <w:sz w:val="28"/>
          <w:szCs w:val="28"/>
        </w:rPr>
      </w:pPr>
    </w:p>
    <w:p w14:paraId="5F9755BB" w14:textId="77777777" w:rsidR="007A20F9" w:rsidRDefault="007A20F9" w:rsidP="00C51090">
      <w:pPr>
        <w:jc w:val="center"/>
        <w:rPr>
          <w:rFonts w:ascii="Palatino Linotype" w:hAnsi="Palatino Linotype"/>
          <w:b/>
          <w:color w:val="008000"/>
          <w:sz w:val="28"/>
          <w:szCs w:val="28"/>
        </w:rPr>
      </w:pPr>
    </w:p>
    <w:p w14:paraId="4BC0DA79" w14:textId="77777777" w:rsidR="007A20F9" w:rsidRDefault="007A20F9" w:rsidP="00C51090">
      <w:pPr>
        <w:jc w:val="center"/>
        <w:rPr>
          <w:rFonts w:ascii="Palatino Linotype" w:hAnsi="Palatino Linotype"/>
          <w:b/>
          <w:color w:val="008000"/>
          <w:sz w:val="28"/>
          <w:szCs w:val="28"/>
        </w:rPr>
      </w:pPr>
    </w:p>
    <w:p w14:paraId="408A313E" w14:textId="77777777" w:rsidR="007A20F9" w:rsidRDefault="007A20F9" w:rsidP="00EC727F">
      <w:pPr>
        <w:rPr>
          <w:rFonts w:ascii="Palatino Linotype" w:hAnsi="Palatino Linotype"/>
          <w:b/>
          <w:color w:val="008000"/>
          <w:sz w:val="28"/>
          <w:szCs w:val="28"/>
        </w:rPr>
      </w:pPr>
    </w:p>
    <w:p w14:paraId="108FF6D6" w14:textId="77777777" w:rsidR="00C160C4" w:rsidRDefault="00C160C4" w:rsidP="00EC727F">
      <w:pPr>
        <w:rPr>
          <w:rFonts w:ascii="Palatino Linotype" w:hAnsi="Palatino Linotype"/>
          <w:b/>
          <w:color w:val="008000"/>
          <w:sz w:val="28"/>
          <w:szCs w:val="28"/>
        </w:rPr>
      </w:pPr>
    </w:p>
    <w:p w14:paraId="7DFD2503" w14:textId="77777777" w:rsidR="00C160C4" w:rsidRDefault="00C160C4" w:rsidP="00EC727F">
      <w:pPr>
        <w:rPr>
          <w:rFonts w:ascii="Palatino Linotype" w:hAnsi="Palatino Linotype"/>
          <w:b/>
          <w:color w:val="008000"/>
          <w:sz w:val="28"/>
          <w:szCs w:val="28"/>
        </w:rPr>
      </w:pPr>
    </w:p>
    <w:p w14:paraId="7381E9E9" w14:textId="77777777" w:rsidR="00C160C4" w:rsidRDefault="00C160C4" w:rsidP="00EC727F">
      <w:pPr>
        <w:rPr>
          <w:rFonts w:ascii="Palatino Linotype" w:hAnsi="Palatino Linotype"/>
          <w:b/>
          <w:color w:val="008000"/>
          <w:sz w:val="28"/>
          <w:szCs w:val="28"/>
        </w:rPr>
      </w:pPr>
    </w:p>
    <w:p w14:paraId="59F7795E" w14:textId="77777777" w:rsidR="00C160C4" w:rsidRDefault="00C160C4" w:rsidP="00EC727F">
      <w:pPr>
        <w:rPr>
          <w:rFonts w:ascii="Palatino Linotype" w:hAnsi="Palatino Linotype"/>
          <w:b/>
          <w:color w:val="008000"/>
          <w:sz w:val="28"/>
          <w:szCs w:val="28"/>
        </w:rPr>
      </w:pPr>
    </w:p>
    <w:p w14:paraId="05F7F061" w14:textId="77777777" w:rsidR="00C160C4" w:rsidRDefault="00C160C4" w:rsidP="00EC727F">
      <w:pPr>
        <w:rPr>
          <w:rFonts w:ascii="Palatino Linotype" w:hAnsi="Palatino Linotype"/>
          <w:b/>
          <w:color w:val="008000"/>
          <w:sz w:val="28"/>
          <w:szCs w:val="28"/>
        </w:rPr>
      </w:pPr>
    </w:p>
    <w:p w14:paraId="13CD7BED" w14:textId="77777777" w:rsidR="00C160C4" w:rsidRDefault="00C160C4" w:rsidP="00EC727F">
      <w:pPr>
        <w:rPr>
          <w:rFonts w:ascii="Palatino Linotype" w:hAnsi="Palatino Linotype"/>
          <w:b/>
          <w:color w:val="008000"/>
          <w:sz w:val="28"/>
          <w:szCs w:val="28"/>
        </w:rPr>
      </w:pPr>
    </w:p>
    <w:p w14:paraId="4D17FFE6" w14:textId="77777777" w:rsidR="00C160C4" w:rsidRDefault="00C160C4" w:rsidP="00EC727F">
      <w:pPr>
        <w:rPr>
          <w:rFonts w:ascii="Palatino Linotype" w:hAnsi="Palatino Linotype"/>
          <w:b/>
          <w:color w:val="008000"/>
          <w:sz w:val="28"/>
          <w:szCs w:val="28"/>
        </w:rPr>
      </w:pPr>
    </w:p>
    <w:p w14:paraId="2CC0FB5D" w14:textId="77777777" w:rsidR="0038175C" w:rsidRDefault="0038175C" w:rsidP="00EC727F">
      <w:pPr>
        <w:rPr>
          <w:rFonts w:ascii="Palatino Linotype" w:hAnsi="Palatino Linotype"/>
          <w:b/>
          <w:color w:val="008000"/>
          <w:sz w:val="28"/>
          <w:szCs w:val="28"/>
        </w:rPr>
      </w:pPr>
    </w:p>
    <w:p w14:paraId="0277EC57" w14:textId="77777777" w:rsidR="0038175C" w:rsidRDefault="0038175C" w:rsidP="00EC727F">
      <w:pPr>
        <w:rPr>
          <w:rFonts w:ascii="Palatino Linotype" w:hAnsi="Palatino Linotype"/>
          <w:b/>
          <w:color w:val="008000"/>
          <w:sz w:val="28"/>
          <w:szCs w:val="28"/>
        </w:rPr>
      </w:pPr>
    </w:p>
    <w:p w14:paraId="4DB27901" w14:textId="77777777" w:rsidR="0038175C" w:rsidRDefault="0038175C" w:rsidP="00EC727F">
      <w:pPr>
        <w:rPr>
          <w:rFonts w:ascii="Palatino Linotype" w:hAnsi="Palatino Linotype"/>
          <w:b/>
          <w:color w:val="008000"/>
          <w:sz w:val="28"/>
          <w:szCs w:val="28"/>
        </w:rPr>
      </w:pPr>
    </w:p>
    <w:p w14:paraId="614C82C5" w14:textId="6BB7381C" w:rsidR="003A175B" w:rsidRDefault="003A175B" w:rsidP="00405F07">
      <w:pPr>
        <w:rPr>
          <w:rFonts w:ascii="Palatino Linotype" w:hAnsi="Palatino Linotype"/>
          <w:b/>
          <w:color w:val="339966"/>
          <w:sz w:val="28"/>
          <w:szCs w:val="28"/>
        </w:rPr>
      </w:pPr>
    </w:p>
    <w:p w14:paraId="6EF08CFF" w14:textId="77777777" w:rsidR="00405F07" w:rsidRDefault="00405F07" w:rsidP="00405F07">
      <w:pPr>
        <w:rPr>
          <w:rFonts w:ascii="Palatino Linotype" w:hAnsi="Palatino Linotype"/>
          <w:b/>
          <w:color w:val="339966"/>
          <w:sz w:val="28"/>
          <w:szCs w:val="28"/>
        </w:rPr>
      </w:pPr>
    </w:p>
    <w:p w14:paraId="38204C3D" w14:textId="77777777" w:rsidR="00405F07" w:rsidRDefault="00405F07" w:rsidP="00C51090">
      <w:pPr>
        <w:jc w:val="center"/>
        <w:rPr>
          <w:rFonts w:ascii="Palatino Linotype" w:hAnsi="Palatino Linotype"/>
          <w:b/>
          <w:color w:val="339966"/>
          <w:sz w:val="28"/>
          <w:szCs w:val="28"/>
        </w:rPr>
      </w:pPr>
    </w:p>
    <w:p w14:paraId="3AB0C10F" w14:textId="1D5DF22C" w:rsidR="009E6B6E" w:rsidRPr="002150FC" w:rsidRDefault="00026FD5" w:rsidP="00C51090">
      <w:pPr>
        <w:jc w:val="center"/>
        <w:rPr>
          <w:rFonts w:ascii="Palatino Linotype" w:hAnsi="Palatino Linotype"/>
          <w:b/>
          <w:color w:val="339966"/>
          <w:sz w:val="28"/>
          <w:szCs w:val="28"/>
        </w:rPr>
      </w:pPr>
      <w:r w:rsidRPr="002150FC">
        <w:rPr>
          <w:rFonts w:ascii="Palatino Linotype" w:hAnsi="Palatino Linotype"/>
          <w:b/>
          <w:color w:val="339966"/>
          <w:sz w:val="28"/>
          <w:szCs w:val="28"/>
        </w:rPr>
        <w:t>White Burgundy</w:t>
      </w:r>
    </w:p>
    <w:p w14:paraId="29EB2488" w14:textId="77777777" w:rsidR="00B7232E" w:rsidRPr="009306B5" w:rsidRDefault="00525FF0" w:rsidP="00026FD5">
      <w:pPr>
        <w:rPr>
          <w:rFonts w:ascii="Palatino Linotype" w:hAnsi="Palatino Linotype"/>
          <w:b/>
          <w:sz w:val="24"/>
          <w:szCs w:val="24"/>
        </w:rPr>
      </w:pPr>
      <w:r>
        <w:rPr>
          <w:rFonts w:ascii="Palatino Linotype" w:hAnsi="Palatino Linotype"/>
          <w:b/>
          <w:sz w:val="24"/>
          <w:szCs w:val="24"/>
        </w:rPr>
        <w:t>Bin No</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26FD5" w:rsidRPr="009970B2">
        <w:rPr>
          <w:rFonts w:ascii="Palatino Linotype" w:hAnsi="Palatino Linotype"/>
          <w:b/>
          <w:sz w:val="24"/>
          <w:szCs w:val="24"/>
        </w:rPr>
        <w:tab/>
      </w:r>
      <w:r w:rsidR="00026FD5" w:rsidRPr="009970B2">
        <w:rPr>
          <w:rFonts w:ascii="Palatino Linotype" w:hAnsi="Palatino Linotype"/>
          <w:b/>
          <w:sz w:val="24"/>
          <w:szCs w:val="24"/>
        </w:rPr>
        <w:tab/>
      </w:r>
      <w:r>
        <w:rPr>
          <w:rFonts w:ascii="Palatino Linotype" w:hAnsi="Palatino Linotype"/>
          <w:b/>
          <w:sz w:val="24"/>
          <w:szCs w:val="24"/>
        </w:rPr>
        <w:t xml:space="preserve">          </w:t>
      </w:r>
      <w:r w:rsidR="00026FD5" w:rsidRPr="009970B2">
        <w:rPr>
          <w:rFonts w:ascii="Palatino Linotype" w:hAnsi="Palatino Linotype"/>
          <w:b/>
          <w:sz w:val="24"/>
          <w:szCs w:val="24"/>
        </w:rPr>
        <w:t>Bottle</w:t>
      </w:r>
    </w:p>
    <w:p w14:paraId="3CE54535" w14:textId="77777777" w:rsidR="00026FD5" w:rsidRPr="009970B2" w:rsidRDefault="00026FD5" w:rsidP="00026FD5">
      <w:pPr>
        <w:rPr>
          <w:rFonts w:ascii="Palatino Linotype" w:hAnsi="Palatino Linotype"/>
          <w:sz w:val="24"/>
          <w:szCs w:val="24"/>
        </w:rPr>
      </w:pPr>
      <w:r w:rsidRPr="009970B2">
        <w:rPr>
          <w:rFonts w:ascii="Palatino Linotype" w:hAnsi="Palatino Linotype"/>
          <w:sz w:val="24"/>
          <w:szCs w:val="24"/>
        </w:rPr>
        <w:t>200</w:t>
      </w:r>
      <w:r w:rsidRPr="009970B2">
        <w:rPr>
          <w:rFonts w:ascii="Palatino Linotype" w:hAnsi="Palatino Linotype"/>
          <w:sz w:val="24"/>
          <w:szCs w:val="24"/>
        </w:rPr>
        <w:tab/>
      </w:r>
      <w:r w:rsidR="007233BF">
        <w:rPr>
          <w:rFonts w:ascii="Palatino Linotype" w:hAnsi="Palatino Linotype"/>
          <w:b/>
          <w:sz w:val="24"/>
          <w:szCs w:val="24"/>
        </w:rPr>
        <w:t>201</w:t>
      </w:r>
      <w:r w:rsidR="0025045D">
        <w:rPr>
          <w:rFonts w:ascii="Palatino Linotype" w:hAnsi="Palatino Linotype"/>
          <w:b/>
          <w:sz w:val="24"/>
          <w:szCs w:val="24"/>
        </w:rPr>
        <w:t>7</w:t>
      </w:r>
      <w:r w:rsidR="00004E3E">
        <w:rPr>
          <w:rFonts w:ascii="Palatino Linotype" w:hAnsi="Palatino Linotype"/>
          <w:b/>
          <w:sz w:val="24"/>
          <w:szCs w:val="24"/>
        </w:rPr>
        <w:t xml:space="preserve"> C</w:t>
      </w:r>
      <w:r w:rsidRPr="009970B2">
        <w:rPr>
          <w:rFonts w:ascii="Palatino Linotype" w:hAnsi="Palatino Linotype"/>
          <w:b/>
          <w:sz w:val="24"/>
          <w:szCs w:val="24"/>
        </w:rPr>
        <w:t xml:space="preserve">hardonnay Bourgogne Blanc, Louis Jadot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2</w:t>
      </w:r>
      <w:r w:rsidR="00D70C4A">
        <w:rPr>
          <w:rFonts w:ascii="Palatino Linotype" w:hAnsi="Palatino Linotype"/>
          <w:sz w:val="24"/>
          <w:szCs w:val="24"/>
        </w:rPr>
        <w:t>8.95</w:t>
      </w:r>
    </w:p>
    <w:p w14:paraId="429CC6E3" w14:textId="77777777" w:rsidR="00865CCD" w:rsidRPr="009970B2" w:rsidRDefault="00865CCD" w:rsidP="00865CCD">
      <w:pPr>
        <w:ind w:left="720"/>
        <w:rPr>
          <w:rFonts w:ascii="Palatino Linotype" w:hAnsi="Palatino Linotype"/>
          <w:i/>
          <w:sz w:val="22"/>
          <w:szCs w:val="22"/>
        </w:rPr>
      </w:pPr>
      <w:r w:rsidRPr="009970B2">
        <w:rPr>
          <w:rFonts w:ascii="Palatino Linotype" w:hAnsi="Palatino Linotype"/>
          <w:i/>
          <w:sz w:val="22"/>
          <w:szCs w:val="22"/>
        </w:rPr>
        <w:t>A round buttery Chardonnay from on</w:t>
      </w:r>
      <w:r w:rsidR="002E30CE">
        <w:rPr>
          <w:rFonts w:ascii="Palatino Linotype" w:hAnsi="Palatino Linotype"/>
          <w:i/>
          <w:sz w:val="22"/>
          <w:szCs w:val="22"/>
        </w:rPr>
        <w:t>e of Burgundy’s leading houses.</w:t>
      </w:r>
      <w:r w:rsidRPr="009970B2">
        <w:rPr>
          <w:rFonts w:ascii="Palatino Linotype" w:hAnsi="Palatino Linotype"/>
          <w:i/>
          <w:sz w:val="22"/>
          <w:szCs w:val="22"/>
        </w:rPr>
        <w:t xml:space="preserve"> Full of balance, depth of flavour and finesse.</w:t>
      </w:r>
    </w:p>
    <w:p w14:paraId="1386DAFE" w14:textId="77777777" w:rsidR="00865CCD" w:rsidRPr="00456749" w:rsidRDefault="00865CCD" w:rsidP="00865CCD">
      <w:pPr>
        <w:rPr>
          <w:rFonts w:ascii="Palatino Linotype" w:hAnsi="Palatino Linotype"/>
          <w:b/>
          <w:sz w:val="24"/>
          <w:szCs w:val="24"/>
        </w:rPr>
      </w:pPr>
      <w:r w:rsidRPr="009970B2">
        <w:rPr>
          <w:rFonts w:ascii="Palatino Linotype" w:hAnsi="Palatino Linotype"/>
          <w:sz w:val="24"/>
          <w:szCs w:val="24"/>
        </w:rPr>
        <w:t>208</w:t>
      </w:r>
      <w:r w:rsidRPr="009970B2">
        <w:rPr>
          <w:rFonts w:ascii="Palatino Linotype" w:hAnsi="Palatino Linotype"/>
          <w:sz w:val="24"/>
          <w:szCs w:val="24"/>
        </w:rPr>
        <w:tab/>
      </w:r>
      <w:r w:rsidR="003C780D">
        <w:rPr>
          <w:rFonts w:ascii="Palatino Linotype" w:hAnsi="Palatino Linotype"/>
          <w:b/>
          <w:sz w:val="24"/>
          <w:szCs w:val="24"/>
        </w:rPr>
        <w:t>201</w:t>
      </w:r>
      <w:r w:rsidR="00795EFF">
        <w:rPr>
          <w:rFonts w:ascii="Palatino Linotype" w:hAnsi="Palatino Linotype"/>
          <w:b/>
          <w:sz w:val="24"/>
          <w:szCs w:val="24"/>
        </w:rPr>
        <w:t>6</w:t>
      </w:r>
      <w:r w:rsidRPr="009970B2">
        <w:rPr>
          <w:rFonts w:ascii="Palatino Linotype" w:hAnsi="Palatino Linotype"/>
          <w:b/>
          <w:sz w:val="24"/>
          <w:szCs w:val="24"/>
        </w:rPr>
        <w:t xml:space="preserve"> Chablis </w:t>
      </w:r>
      <w:r w:rsidR="00456749">
        <w:rPr>
          <w:rFonts w:ascii="Palatino Linotype" w:hAnsi="Palatino Linotype"/>
          <w:b/>
          <w:sz w:val="24"/>
          <w:szCs w:val="24"/>
        </w:rPr>
        <w:t>Gerard Tremblay</w:t>
      </w:r>
      <w:r w:rsidR="00456749">
        <w:rPr>
          <w:rFonts w:ascii="Palatino Linotype" w:hAnsi="Palatino Linotype"/>
          <w:b/>
          <w:sz w:val="24"/>
          <w:szCs w:val="24"/>
        </w:rPr>
        <w:tab/>
      </w:r>
      <w:r w:rsidR="00456749">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3</w:t>
      </w:r>
      <w:r w:rsidR="00707FB5">
        <w:rPr>
          <w:rFonts w:ascii="Palatino Linotype" w:hAnsi="Palatino Linotype"/>
          <w:sz w:val="24"/>
          <w:szCs w:val="24"/>
        </w:rPr>
        <w:t>3</w:t>
      </w:r>
      <w:r w:rsidRPr="009970B2">
        <w:rPr>
          <w:rFonts w:ascii="Palatino Linotype" w:hAnsi="Palatino Linotype"/>
          <w:sz w:val="24"/>
          <w:szCs w:val="24"/>
        </w:rPr>
        <w:t>.</w:t>
      </w:r>
      <w:r w:rsidR="00D70C4A">
        <w:rPr>
          <w:rFonts w:ascii="Palatino Linotype" w:hAnsi="Palatino Linotype"/>
          <w:sz w:val="24"/>
          <w:szCs w:val="24"/>
        </w:rPr>
        <w:t>95</w:t>
      </w:r>
    </w:p>
    <w:p w14:paraId="378C04A9" w14:textId="77777777" w:rsidR="00865CCD" w:rsidRDefault="00865CCD" w:rsidP="00525FF0">
      <w:pPr>
        <w:ind w:left="680"/>
        <w:rPr>
          <w:rFonts w:ascii="Palatino Linotype" w:hAnsi="Palatino Linotype"/>
          <w:i/>
          <w:iCs/>
          <w:sz w:val="22"/>
          <w:szCs w:val="22"/>
        </w:rPr>
      </w:pPr>
      <w:r w:rsidRPr="009970B2">
        <w:rPr>
          <w:rFonts w:ascii="Palatino Linotype" w:hAnsi="Palatino Linotype"/>
          <w:i/>
          <w:iCs/>
          <w:sz w:val="22"/>
          <w:szCs w:val="22"/>
        </w:rPr>
        <w:t>The wine has notes of white fruit such as peach, with a mineral st</w:t>
      </w:r>
      <w:r w:rsidR="00525FF0">
        <w:rPr>
          <w:rFonts w:ascii="Palatino Linotype" w:hAnsi="Palatino Linotype"/>
          <w:i/>
          <w:iCs/>
          <w:sz w:val="22"/>
          <w:szCs w:val="22"/>
        </w:rPr>
        <w:t xml:space="preserve">ructure. In the mouth, a </w:t>
      </w:r>
      <w:r w:rsidR="0006651B">
        <w:rPr>
          <w:rFonts w:ascii="Palatino Linotype" w:hAnsi="Palatino Linotype"/>
          <w:i/>
          <w:iCs/>
          <w:sz w:val="22"/>
          <w:szCs w:val="22"/>
        </w:rPr>
        <w:t>strong sensation</w:t>
      </w:r>
      <w:r w:rsidRPr="009970B2">
        <w:rPr>
          <w:rFonts w:ascii="Palatino Linotype" w:hAnsi="Palatino Linotype"/>
          <w:i/>
          <w:iCs/>
          <w:sz w:val="22"/>
          <w:szCs w:val="22"/>
        </w:rPr>
        <w:t xml:space="preserve"> complements this pure, rounded wine. Can be enjoyed on its own but it is also a great partner to grilled fish, white meat &amp; seafood.</w:t>
      </w:r>
    </w:p>
    <w:p w14:paraId="119B9EB0" w14:textId="01ABFBE4" w:rsidR="00525FF0" w:rsidRDefault="00865CCD" w:rsidP="00865CCD">
      <w:pPr>
        <w:rPr>
          <w:rFonts w:ascii="Palatino Linotype" w:hAnsi="Palatino Linotype"/>
          <w:b/>
          <w:sz w:val="24"/>
          <w:szCs w:val="24"/>
        </w:rPr>
      </w:pPr>
      <w:r w:rsidRPr="009970B2">
        <w:rPr>
          <w:rFonts w:ascii="Palatino Linotype" w:hAnsi="Palatino Linotype"/>
          <w:sz w:val="24"/>
          <w:szCs w:val="24"/>
        </w:rPr>
        <w:t>210</w:t>
      </w:r>
      <w:r w:rsidR="00F532E3">
        <w:rPr>
          <w:rFonts w:ascii="Palatino Linotype" w:hAnsi="Palatino Linotype"/>
          <w:sz w:val="24"/>
          <w:szCs w:val="24"/>
        </w:rPr>
        <w:t xml:space="preserve">   </w:t>
      </w:r>
      <w:r w:rsidR="001A1CFF">
        <w:rPr>
          <w:rFonts w:ascii="Palatino Linotype" w:hAnsi="Palatino Linotype"/>
          <w:sz w:val="24"/>
          <w:szCs w:val="24"/>
        </w:rPr>
        <w:t xml:space="preserve"> </w:t>
      </w:r>
      <w:r w:rsidR="00525FF0">
        <w:rPr>
          <w:rFonts w:ascii="Palatino Linotype" w:hAnsi="Palatino Linotype"/>
          <w:sz w:val="24"/>
          <w:szCs w:val="24"/>
        </w:rPr>
        <w:t xml:space="preserve">  </w:t>
      </w:r>
      <w:r w:rsidR="00902B78">
        <w:rPr>
          <w:rFonts w:ascii="Palatino Linotype" w:hAnsi="Palatino Linotype"/>
          <w:b/>
          <w:sz w:val="24"/>
          <w:szCs w:val="24"/>
        </w:rPr>
        <w:t>201</w:t>
      </w:r>
      <w:r w:rsidR="008D757C">
        <w:rPr>
          <w:rFonts w:ascii="Palatino Linotype" w:hAnsi="Palatino Linotype"/>
          <w:b/>
          <w:sz w:val="24"/>
          <w:szCs w:val="24"/>
        </w:rPr>
        <w:t>7</w:t>
      </w:r>
      <w:r w:rsidR="00A76515">
        <w:rPr>
          <w:rFonts w:ascii="Palatino Linotype" w:hAnsi="Palatino Linotype"/>
          <w:b/>
          <w:sz w:val="24"/>
          <w:szCs w:val="24"/>
        </w:rPr>
        <w:t xml:space="preserve"> </w:t>
      </w:r>
      <w:proofErr w:type="spellStart"/>
      <w:r w:rsidR="00077C50" w:rsidRPr="009970B2">
        <w:rPr>
          <w:rFonts w:ascii="Palatino Linotype" w:hAnsi="Palatino Linotype"/>
          <w:b/>
          <w:sz w:val="24"/>
          <w:szCs w:val="24"/>
        </w:rPr>
        <w:t>Montagny</w:t>
      </w:r>
      <w:proofErr w:type="spellEnd"/>
      <w:r w:rsidR="00077C50" w:rsidRPr="009970B2">
        <w:rPr>
          <w:rFonts w:ascii="Palatino Linotype" w:hAnsi="Palatino Linotype"/>
          <w:b/>
          <w:sz w:val="24"/>
          <w:szCs w:val="24"/>
        </w:rPr>
        <w:t xml:space="preserve"> 1er Cru Oliv</w:t>
      </w:r>
      <w:r w:rsidR="0089437D">
        <w:rPr>
          <w:rFonts w:ascii="Palatino Linotype" w:hAnsi="Palatino Linotype"/>
          <w:b/>
          <w:sz w:val="24"/>
          <w:szCs w:val="24"/>
        </w:rPr>
        <w:t>i</w:t>
      </w:r>
      <w:r w:rsidR="00077C50" w:rsidRPr="009970B2">
        <w:rPr>
          <w:rFonts w:ascii="Palatino Linotype" w:hAnsi="Palatino Linotype"/>
          <w:b/>
          <w:sz w:val="24"/>
          <w:szCs w:val="24"/>
        </w:rPr>
        <w:t xml:space="preserve">er </w:t>
      </w:r>
      <w:proofErr w:type="spellStart"/>
      <w:r w:rsidR="00077C50" w:rsidRPr="009970B2">
        <w:rPr>
          <w:rFonts w:ascii="Palatino Linotype" w:hAnsi="Palatino Linotype"/>
          <w:b/>
          <w:sz w:val="24"/>
          <w:szCs w:val="24"/>
        </w:rPr>
        <w:t>L</w:t>
      </w:r>
      <w:r w:rsidR="0089437D">
        <w:rPr>
          <w:rFonts w:ascii="Palatino Linotype" w:hAnsi="Palatino Linotype"/>
          <w:b/>
          <w:sz w:val="24"/>
          <w:szCs w:val="24"/>
        </w:rPr>
        <w:t>ef</w:t>
      </w:r>
      <w:r w:rsidRPr="009970B2">
        <w:rPr>
          <w:rFonts w:ascii="Palatino Linotype" w:hAnsi="Palatino Linotype"/>
          <w:b/>
          <w:sz w:val="24"/>
          <w:szCs w:val="24"/>
        </w:rPr>
        <w:t>laive</w:t>
      </w:r>
      <w:proofErr w:type="spellEnd"/>
      <w:r w:rsidRPr="009970B2">
        <w:rPr>
          <w:rFonts w:ascii="Palatino Linotype" w:hAnsi="Palatino Linotype"/>
          <w:b/>
          <w:sz w:val="24"/>
          <w:szCs w:val="24"/>
        </w:rPr>
        <w:t xml:space="preserve"> </w:t>
      </w:r>
      <w:proofErr w:type="spellStart"/>
      <w:r w:rsidRPr="009970B2">
        <w:rPr>
          <w:rFonts w:ascii="Palatino Linotype" w:hAnsi="Palatino Linotype"/>
          <w:b/>
          <w:sz w:val="24"/>
          <w:szCs w:val="24"/>
        </w:rPr>
        <w:t>Bonnev</w:t>
      </w:r>
      <w:r w:rsidR="00077C50" w:rsidRPr="009970B2">
        <w:rPr>
          <w:rFonts w:ascii="Palatino Linotype" w:hAnsi="Palatino Linotype"/>
          <w:b/>
          <w:sz w:val="24"/>
          <w:szCs w:val="24"/>
        </w:rPr>
        <w:t>eaux</w:t>
      </w:r>
      <w:proofErr w:type="spellEnd"/>
      <w:r w:rsidR="00525FF0">
        <w:rPr>
          <w:rFonts w:ascii="Palatino Linotype" w:hAnsi="Palatino Linotype"/>
          <w:b/>
          <w:sz w:val="24"/>
          <w:szCs w:val="24"/>
        </w:rPr>
        <w:t xml:space="preserve">                                                </w:t>
      </w:r>
      <w:r w:rsidR="00C96713">
        <w:rPr>
          <w:rFonts w:ascii="Palatino Linotype" w:hAnsi="Palatino Linotype"/>
          <w:sz w:val="24"/>
          <w:szCs w:val="24"/>
        </w:rPr>
        <w:t>3</w:t>
      </w:r>
      <w:r w:rsidR="00D70C4A">
        <w:rPr>
          <w:rFonts w:ascii="Palatino Linotype" w:hAnsi="Palatino Linotype"/>
          <w:sz w:val="24"/>
          <w:szCs w:val="24"/>
        </w:rPr>
        <w:t>4.95</w:t>
      </w:r>
    </w:p>
    <w:p w14:paraId="1A2390DE" w14:textId="77777777" w:rsidR="00865CCD" w:rsidRPr="009970B2" w:rsidRDefault="00525FF0" w:rsidP="00865CCD">
      <w:pPr>
        <w:rPr>
          <w:rFonts w:ascii="Palatino Linotype" w:hAnsi="Palatino Linotype"/>
          <w:sz w:val="24"/>
          <w:szCs w:val="24"/>
        </w:rPr>
      </w:pPr>
      <w:r>
        <w:rPr>
          <w:rFonts w:ascii="Palatino Linotype" w:hAnsi="Palatino Linotype"/>
          <w:b/>
          <w:sz w:val="24"/>
          <w:szCs w:val="24"/>
        </w:rPr>
        <w:t xml:space="preserve">            </w:t>
      </w:r>
      <w:r w:rsidR="00077C50" w:rsidRPr="009970B2">
        <w:rPr>
          <w:rFonts w:ascii="Palatino Linotype" w:hAnsi="Palatino Linotype"/>
          <w:b/>
          <w:sz w:val="24"/>
          <w:szCs w:val="24"/>
        </w:rPr>
        <w:t>(Grand Vin D</w:t>
      </w:r>
      <w:r w:rsidR="00865CCD" w:rsidRPr="009970B2">
        <w:rPr>
          <w:rFonts w:ascii="Palatino Linotype" w:hAnsi="Palatino Linotype"/>
          <w:b/>
          <w:sz w:val="24"/>
          <w:szCs w:val="24"/>
        </w:rPr>
        <w:t>e Bourgogne)</w:t>
      </w:r>
    </w:p>
    <w:p w14:paraId="617960B3" w14:textId="77777777" w:rsidR="00865CCD" w:rsidRPr="009970B2" w:rsidRDefault="001A1CFF" w:rsidP="001A1CFF">
      <w:pPr>
        <w:rPr>
          <w:rFonts w:ascii="Palatino Linotype" w:hAnsi="Palatino Linotype"/>
          <w:i/>
          <w:iCs/>
          <w:sz w:val="22"/>
          <w:szCs w:val="22"/>
        </w:rPr>
      </w:pPr>
      <w:r>
        <w:rPr>
          <w:rFonts w:ascii="Palatino Linotype" w:hAnsi="Palatino Linotype"/>
          <w:i/>
          <w:iCs/>
          <w:sz w:val="22"/>
          <w:szCs w:val="22"/>
        </w:rPr>
        <w:t xml:space="preserve">          </w:t>
      </w:r>
      <w:r w:rsidR="00525FF0">
        <w:rPr>
          <w:rFonts w:ascii="Palatino Linotype" w:hAnsi="Palatino Linotype"/>
          <w:i/>
          <w:iCs/>
          <w:sz w:val="22"/>
          <w:szCs w:val="22"/>
        </w:rPr>
        <w:t xml:space="preserve">  </w:t>
      </w:r>
      <w:r>
        <w:rPr>
          <w:rFonts w:ascii="Palatino Linotype" w:hAnsi="Palatino Linotype"/>
          <w:i/>
          <w:iCs/>
          <w:sz w:val="22"/>
          <w:szCs w:val="22"/>
        </w:rPr>
        <w:t xml:space="preserve"> </w:t>
      </w:r>
      <w:r w:rsidR="00865CCD" w:rsidRPr="009970B2">
        <w:rPr>
          <w:rFonts w:ascii="Palatino Linotype" w:hAnsi="Palatino Linotype"/>
          <w:i/>
          <w:iCs/>
          <w:sz w:val="22"/>
          <w:szCs w:val="22"/>
        </w:rPr>
        <w:t>Ripe, yet refreshing, dry white, pac</w:t>
      </w:r>
      <w:r w:rsidR="002E30CE">
        <w:rPr>
          <w:rFonts w:ascii="Palatino Linotype" w:hAnsi="Palatino Linotype"/>
          <w:i/>
          <w:iCs/>
          <w:sz w:val="22"/>
          <w:szCs w:val="22"/>
        </w:rPr>
        <w:t xml:space="preserve">ked with Chardonnay fruitiness. </w:t>
      </w:r>
      <w:r w:rsidR="00525FF0">
        <w:rPr>
          <w:rFonts w:ascii="Palatino Linotype" w:hAnsi="Palatino Linotype"/>
          <w:i/>
          <w:iCs/>
          <w:sz w:val="22"/>
          <w:szCs w:val="22"/>
        </w:rPr>
        <w:t>From the top producer</w:t>
      </w:r>
      <w:r w:rsidR="002805B4">
        <w:rPr>
          <w:rFonts w:ascii="Palatino Linotype" w:hAnsi="Palatino Linotype"/>
          <w:i/>
          <w:iCs/>
          <w:sz w:val="22"/>
          <w:szCs w:val="22"/>
        </w:rPr>
        <w:t>.</w:t>
      </w:r>
    </w:p>
    <w:p w14:paraId="087F9AE2" w14:textId="77777777" w:rsidR="00865CCD" w:rsidRPr="009970B2" w:rsidRDefault="00865CCD" w:rsidP="00865CCD">
      <w:pPr>
        <w:rPr>
          <w:rFonts w:ascii="Palatino Linotype" w:hAnsi="Palatino Linotype"/>
          <w:sz w:val="24"/>
          <w:szCs w:val="24"/>
        </w:rPr>
      </w:pPr>
      <w:r w:rsidRPr="009970B2">
        <w:rPr>
          <w:rFonts w:ascii="Palatino Linotype" w:hAnsi="Palatino Linotype"/>
          <w:sz w:val="24"/>
          <w:szCs w:val="24"/>
        </w:rPr>
        <w:t>211</w:t>
      </w:r>
      <w:r w:rsidRPr="009970B2">
        <w:rPr>
          <w:rFonts w:ascii="Palatino Linotype" w:hAnsi="Palatino Linotype"/>
          <w:sz w:val="24"/>
          <w:szCs w:val="24"/>
        </w:rPr>
        <w:tab/>
      </w:r>
      <w:r w:rsidR="004A7D7B">
        <w:rPr>
          <w:rFonts w:ascii="Palatino Linotype" w:hAnsi="Palatino Linotype"/>
          <w:b/>
          <w:sz w:val="24"/>
          <w:szCs w:val="24"/>
        </w:rPr>
        <w:t>201</w:t>
      </w:r>
      <w:r w:rsidR="00330129">
        <w:rPr>
          <w:rFonts w:ascii="Palatino Linotype" w:hAnsi="Palatino Linotype"/>
          <w:b/>
          <w:sz w:val="24"/>
          <w:szCs w:val="24"/>
        </w:rPr>
        <w:t>7</w:t>
      </w:r>
      <w:r w:rsidRPr="009970B2">
        <w:rPr>
          <w:rFonts w:ascii="Palatino Linotype" w:hAnsi="Palatino Linotype"/>
          <w:b/>
          <w:sz w:val="24"/>
          <w:szCs w:val="24"/>
        </w:rPr>
        <w:t xml:space="preserve"> Macon </w:t>
      </w:r>
      <w:proofErr w:type="spellStart"/>
      <w:r w:rsidRPr="009970B2">
        <w:rPr>
          <w:rFonts w:ascii="Palatino Linotype" w:hAnsi="Palatino Linotype"/>
          <w:b/>
          <w:sz w:val="24"/>
          <w:szCs w:val="24"/>
        </w:rPr>
        <w:t>Solutre</w:t>
      </w:r>
      <w:proofErr w:type="spellEnd"/>
      <w:r w:rsidRPr="009970B2">
        <w:rPr>
          <w:rFonts w:ascii="Palatino Linotype" w:hAnsi="Palatino Linotype"/>
          <w:b/>
          <w:sz w:val="24"/>
          <w:szCs w:val="24"/>
        </w:rPr>
        <w:tab/>
        <w:t>, Moulin du Pont</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2</w:t>
      </w:r>
      <w:r w:rsidR="00707FB5">
        <w:rPr>
          <w:rFonts w:ascii="Palatino Linotype" w:hAnsi="Palatino Linotype"/>
          <w:sz w:val="24"/>
          <w:szCs w:val="24"/>
        </w:rPr>
        <w:t>6</w:t>
      </w:r>
      <w:r w:rsidRPr="009970B2">
        <w:rPr>
          <w:rFonts w:ascii="Palatino Linotype" w:hAnsi="Palatino Linotype"/>
          <w:sz w:val="24"/>
          <w:szCs w:val="24"/>
        </w:rPr>
        <w:t>.</w:t>
      </w:r>
      <w:r w:rsidR="00D70C4A">
        <w:rPr>
          <w:rFonts w:ascii="Palatino Linotype" w:hAnsi="Palatino Linotype"/>
          <w:sz w:val="24"/>
          <w:szCs w:val="24"/>
        </w:rPr>
        <w:t>95</w:t>
      </w:r>
    </w:p>
    <w:p w14:paraId="22657A23" w14:textId="77777777" w:rsidR="00865CCD" w:rsidRPr="009970B2" w:rsidRDefault="00865CCD" w:rsidP="00865CCD">
      <w:pPr>
        <w:ind w:firstLine="720"/>
        <w:rPr>
          <w:rFonts w:ascii="Palatino Linotype" w:hAnsi="Palatino Linotype"/>
          <w:i/>
          <w:iCs/>
          <w:sz w:val="22"/>
          <w:szCs w:val="22"/>
        </w:rPr>
      </w:pPr>
      <w:r w:rsidRPr="009970B2">
        <w:rPr>
          <w:rFonts w:ascii="Palatino Linotype" w:hAnsi="Palatino Linotype"/>
          <w:i/>
          <w:iCs/>
          <w:sz w:val="22"/>
          <w:szCs w:val="22"/>
        </w:rPr>
        <w:t>A handcrafted wine from Southern Burgundy, rich on the palate, dry with overtones of vanilla.</w:t>
      </w:r>
    </w:p>
    <w:p w14:paraId="2A0B66BC" w14:textId="77777777" w:rsidR="00865CCD" w:rsidRPr="009970B2" w:rsidRDefault="00865CCD" w:rsidP="00865CCD">
      <w:pPr>
        <w:rPr>
          <w:rFonts w:ascii="Palatino Linotype" w:hAnsi="Palatino Linotype"/>
          <w:sz w:val="24"/>
          <w:szCs w:val="24"/>
        </w:rPr>
      </w:pPr>
      <w:r w:rsidRPr="009970B2">
        <w:rPr>
          <w:rFonts w:ascii="Palatino Linotype" w:hAnsi="Palatino Linotype"/>
          <w:sz w:val="24"/>
          <w:szCs w:val="24"/>
        </w:rPr>
        <w:t>212</w:t>
      </w:r>
      <w:r w:rsidRPr="009970B2">
        <w:rPr>
          <w:rFonts w:ascii="Palatino Linotype" w:hAnsi="Palatino Linotype"/>
          <w:sz w:val="24"/>
          <w:szCs w:val="24"/>
        </w:rPr>
        <w:tab/>
      </w:r>
      <w:r w:rsidR="00F87174">
        <w:rPr>
          <w:rFonts w:ascii="Palatino Linotype" w:hAnsi="Palatino Linotype"/>
          <w:b/>
          <w:iCs/>
          <w:sz w:val="24"/>
          <w:szCs w:val="24"/>
        </w:rPr>
        <w:t>201</w:t>
      </w:r>
      <w:r w:rsidR="0025045D">
        <w:rPr>
          <w:rFonts w:ascii="Palatino Linotype" w:hAnsi="Palatino Linotype"/>
          <w:b/>
          <w:iCs/>
          <w:sz w:val="24"/>
          <w:szCs w:val="24"/>
        </w:rPr>
        <w:t>7</w:t>
      </w:r>
      <w:r w:rsidRPr="009970B2">
        <w:rPr>
          <w:rFonts w:ascii="Palatino Linotype" w:hAnsi="Palatino Linotype"/>
          <w:b/>
          <w:iCs/>
          <w:sz w:val="24"/>
          <w:szCs w:val="24"/>
        </w:rPr>
        <w:t xml:space="preserve"> Saint – </w:t>
      </w:r>
      <w:proofErr w:type="spellStart"/>
      <w:r w:rsidRPr="009970B2">
        <w:rPr>
          <w:rFonts w:ascii="Palatino Linotype" w:hAnsi="Palatino Linotype"/>
          <w:b/>
          <w:iCs/>
          <w:sz w:val="24"/>
          <w:szCs w:val="24"/>
        </w:rPr>
        <w:t>Véran</w:t>
      </w:r>
      <w:proofErr w:type="spellEnd"/>
      <w:r w:rsidRPr="009970B2">
        <w:rPr>
          <w:rFonts w:ascii="Palatino Linotype" w:hAnsi="Palatino Linotype"/>
          <w:b/>
          <w:iCs/>
          <w:sz w:val="24"/>
          <w:szCs w:val="24"/>
        </w:rPr>
        <w:t xml:space="preserve">, Domaine Paquet </w:t>
      </w:r>
      <w:r w:rsidRPr="009970B2">
        <w:rPr>
          <w:rFonts w:ascii="Palatino Linotype" w:hAnsi="Palatino Linotype"/>
          <w:b/>
          <w:iCs/>
          <w:sz w:val="24"/>
          <w:szCs w:val="24"/>
        </w:rPr>
        <w:tab/>
      </w:r>
      <w:r w:rsidRPr="009970B2">
        <w:rPr>
          <w:rFonts w:ascii="Palatino Linotype" w:hAnsi="Palatino Linotype"/>
          <w:b/>
          <w:iCs/>
          <w:sz w:val="24"/>
          <w:szCs w:val="24"/>
        </w:rPr>
        <w:tab/>
      </w:r>
      <w:r w:rsidRPr="009970B2">
        <w:rPr>
          <w:rFonts w:ascii="Palatino Linotype" w:hAnsi="Palatino Linotype"/>
          <w:b/>
          <w:iCs/>
          <w:sz w:val="24"/>
          <w:szCs w:val="24"/>
        </w:rPr>
        <w:tab/>
      </w:r>
      <w:r w:rsidRPr="009970B2">
        <w:rPr>
          <w:rFonts w:ascii="Palatino Linotype" w:hAnsi="Palatino Linotype"/>
          <w:b/>
          <w:iCs/>
          <w:sz w:val="24"/>
          <w:szCs w:val="24"/>
        </w:rPr>
        <w:tab/>
      </w:r>
      <w:r w:rsidRPr="009970B2">
        <w:rPr>
          <w:rFonts w:ascii="Palatino Linotype" w:hAnsi="Palatino Linotype"/>
          <w:b/>
          <w:iCs/>
          <w:sz w:val="24"/>
          <w:szCs w:val="24"/>
        </w:rPr>
        <w:tab/>
      </w:r>
      <w:r w:rsidRPr="009970B2">
        <w:rPr>
          <w:rFonts w:ascii="Palatino Linotype" w:hAnsi="Palatino Linotype"/>
          <w:b/>
          <w:iCs/>
          <w:sz w:val="24"/>
          <w:szCs w:val="24"/>
        </w:rPr>
        <w:tab/>
      </w:r>
      <w:r w:rsidRPr="009970B2">
        <w:rPr>
          <w:rFonts w:ascii="Palatino Linotype" w:hAnsi="Palatino Linotype"/>
          <w:b/>
          <w:iCs/>
          <w:sz w:val="24"/>
          <w:szCs w:val="24"/>
        </w:rPr>
        <w:tab/>
      </w:r>
      <w:r w:rsidR="00E22265">
        <w:rPr>
          <w:rFonts w:ascii="Palatino Linotype" w:hAnsi="Palatino Linotype"/>
          <w:sz w:val="24"/>
          <w:szCs w:val="24"/>
        </w:rPr>
        <w:t>2</w:t>
      </w:r>
      <w:r w:rsidR="00D70C4A">
        <w:rPr>
          <w:rFonts w:ascii="Palatino Linotype" w:hAnsi="Palatino Linotype"/>
          <w:sz w:val="24"/>
          <w:szCs w:val="24"/>
        </w:rPr>
        <w:t>8.95</w:t>
      </w:r>
    </w:p>
    <w:p w14:paraId="127101DB" w14:textId="77777777" w:rsidR="00865CCD" w:rsidRPr="009970B2" w:rsidRDefault="00865CCD" w:rsidP="00865CCD">
      <w:pPr>
        <w:ind w:firstLine="720"/>
        <w:rPr>
          <w:rFonts w:ascii="Palatino Linotype" w:hAnsi="Palatino Linotype"/>
          <w:i/>
          <w:iCs/>
          <w:sz w:val="22"/>
          <w:szCs w:val="22"/>
        </w:rPr>
      </w:pPr>
      <w:r w:rsidRPr="009970B2">
        <w:rPr>
          <w:rFonts w:ascii="Palatino Linotype" w:hAnsi="Palatino Linotype"/>
          <w:i/>
          <w:iCs/>
          <w:sz w:val="22"/>
          <w:szCs w:val="22"/>
        </w:rPr>
        <w:t>A beautifully clean and crisp wine with excellent fruit.</w:t>
      </w:r>
    </w:p>
    <w:p w14:paraId="1460F3F2" w14:textId="77777777" w:rsidR="00865CCD" w:rsidRPr="009970B2" w:rsidRDefault="00865CCD" w:rsidP="00865CCD">
      <w:pPr>
        <w:rPr>
          <w:rFonts w:ascii="Palatino Linotype" w:hAnsi="Palatino Linotype"/>
          <w:sz w:val="24"/>
          <w:szCs w:val="24"/>
        </w:rPr>
      </w:pPr>
      <w:r w:rsidRPr="009970B2">
        <w:rPr>
          <w:rFonts w:ascii="Palatino Linotype" w:hAnsi="Palatino Linotype"/>
          <w:sz w:val="24"/>
          <w:szCs w:val="24"/>
        </w:rPr>
        <w:t>214</w:t>
      </w:r>
      <w:r w:rsidRPr="009970B2">
        <w:rPr>
          <w:rFonts w:ascii="Palatino Linotype" w:hAnsi="Palatino Linotype"/>
          <w:sz w:val="24"/>
          <w:szCs w:val="24"/>
        </w:rPr>
        <w:tab/>
      </w:r>
      <w:r w:rsidR="005C54B1">
        <w:rPr>
          <w:rFonts w:ascii="Palatino Linotype" w:hAnsi="Palatino Linotype"/>
          <w:b/>
          <w:sz w:val="24"/>
          <w:szCs w:val="24"/>
        </w:rPr>
        <w:t>20</w:t>
      </w:r>
      <w:r w:rsidR="00B6380F">
        <w:rPr>
          <w:rFonts w:ascii="Palatino Linotype" w:hAnsi="Palatino Linotype"/>
          <w:b/>
          <w:sz w:val="24"/>
          <w:szCs w:val="24"/>
        </w:rPr>
        <w:t>1</w:t>
      </w:r>
      <w:r w:rsidR="00795EFF">
        <w:rPr>
          <w:rFonts w:ascii="Palatino Linotype" w:hAnsi="Palatino Linotype"/>
          <w:b/>
          <w:sz w:val="24"/>
          <w:szCs w:val="24"/>
        </w:rPr>
        <w:t>5</w:t>
      </w:r>
      <w:r w:rsidRPr="009970B2">
        <w:rPr>
          <w:rFonts w:ascii="Palatino Linotype" w:hAnsi="Palatino Linotype"/>
          <w:b/>
          <w:sz w:val="24"/>
          <w:szCs w:val="24"/>
        </w:rPr>
        <w:t xml:space="preserve"> Chablis, </w:t>
      </w:r>
      <w:r w:rsidR="00423427">
        <w:rPr>
          <w:rFonts w:ascii="Palatino Linotype" w:hAnsi="Palatino Linotype"/>
          <w:b/>
          <w:sz w:val="24"/>
          <w:szCs w:val="24"/>
        </w:rPr>
        <w:t xml:space="preserve">Grand Cru </w:t>
      </w:r>
      <w:proofErr w:type="spellStart"/>
      <w:r w:rsidR="00423427">
        <w:rPr>
          <w:rFonts w:ascii="Palatino Linotype" w:hAnsi="Palatino Linotype"/>
          <w:b/>
          <w:sz w:val="24"/>
          <w:szCs w:val="24"/>
        </w:rPr>
        <w:t>Vaudesir</w:t>
      </w:r>
      <w:proofErr w:type="spellEnd"/>
      <w:r w:rsidR="00423427">
        <w:rPr>
          <w:rFonts w:ascii="Palatino Linotype" w:hAnsi="Palatino Linotype"/>
          <w:b/>
          <w:sz w:val="24"/>
          <w:szCs w:val="24"/>
        </w:rPr>
        <w:t>, Gerard Tremblay</w:t>
      </w:r>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423427">
        <w:rPr>
          <w:rFonts w:ascii="Palatino Linotype" w:hAnsi="Palatino Linotype"/>
          <w:sz w:val="24"/>
          <w:szCs w:val="24"/>
        </w:rPr>
        <w:t>52.95</w:t>
      </w:r>
    </w:p>
    <w:p w14:paraId="667B4608" w14:textId="77777777" w:rsidR="00865CCD" w:rsidRDefault="00865CCD" w:rsidP="00865CCD">
      <w:pPr>
        <w:rPr>
          <w:rFonts w:ascii="Palatino Linotype" w:hAnsi="Palatino Linotype"/>
          <w:i/>
          <w:iCs/>
          <w:sz w:val="22"/>
          <w:szCs w:val="22"/>
        </w:rPr>
      </w:pPr>
      <w:r w:rsidRPr="009970B2">
        <w:rPr>
          <w:rFonts w:ascii="Palatino Linotype" w:hAnsi="Palatino Linotype"/>
          <w:b/>
          <w:color w:val="FF0000"/>
          <w:sz w:val="22"/>
          <w:szCs w:val="22"/>
        </w:rPr>
        <w:tab/>
      </w:r>
      <w:r w:rsidRPr="009970B2">
        <w:rPr>
          <w:rFonts w:ascii="Palatino Linotype" w:hAnsi="Palatino Linotype"/>
          <w:i/>
          <w:iCs/>
          <w:sz w:val="22"/>
          <w:szCs w:val="22"/>
        </w:rPr>
        <w:t>Aromas of flint stone, crisp on the palate, delicate, complex with excellent minerality.</w:t>
      </w:r>
    </w:p>
    <w:p w14:paraId="223A86D0" w14:textId="77777777" w:rsidR="00241D1A" w:rsidRDefault="00241D1A" w:rsidP="00865CCD">
      <w:pPr>
        <w:rPr>
          <w:rFonts w:ascii="Palatino Linotype" w:hAnsi="Palatino Linotype"/>
          <w:iCs/>
          <w:sz w:val="24"/>
          <w:szCs w:val="24"/>
        </w:rPr>
      </w:pPr>
      <w:r>
        <w:rPr>
          <w:rFonts w:ascii="Palatino Linotype" w:hAnsi="Palatino Linotype"/>
          <w:iCs/>
          <w:sz w:val="24"/>
          <w:szCs w:val="24"/>
        </w:rPr>
        <w:t>216</w:t>
      </w:r>
      <w:r>
        <w:rPr>
          <w:rFonts w:ascii="Palatino Linotype" w:hAnsi="Palatino Linotype"/>
          <w:iCs/>
          <w:sz w:val="24"/>
          <w:szCs w:val="24"/>
        </w:rPr>
        <w:tab/>
      </w:r>
      <w:r w:rsidRPr="00241D1A">
        <w:rPr>
          <w:rFonts w:ascii="Palatino Linotype" w:hAnsi="Palatino Linotype"/>
          <w:b/>
          <w:iCs/>
          <w:sz w:val="24"/>
          <w:szCs w:val="24"/>
        </w:rPr>
        <w:t>201</w:t>
      </w:r>
      <w:r w:rsidR="0025045D">
        <w:rPr>
          <w:rFonts w:ascii="Palatino Linotype" w:hAnsi="Palatino Linotype"/>
          <w:b/>
          <w:iCs/>
          <w:sz w:val="24"/>
          <w:szCs w:val="24"/>
        </w:rPr>
        <w:t>7</w:t>
      </w:r>
      <w:r w:rsidRPr="00241D1A">
        <w:rPr>
          <w:rFonts w:ascii="Palatino Linotype" w:hAnsi="Palatino Linotype"/>
          <w:b/>
          <w:iCs/>
          <w:sz w:val="24"/>
          <w:szCs w:val="24"/>
        </w:rPr>
        <w:t xml:space="preserve"> Puligny-Montrachet, Domaine Jean Louise </w:t>
      </w:r>
      <w:proofErr w:type="spellStart"/>
      <w:r w:rsidRPr="00241D1A">
        <w:rPr>
          <w:rFonts w:ascii="Palatino Linotype" w:hAnsi="Palatino Linotype"/>
          <w:b/>
          <w:iCs/>
          <w:sz w:val="24"/>
          <w:szCs w:val="24"/>
        </w:rPr>
        <w:t>Chavy</w:t>
      </w:r>
      <w:proofErr w:type="spellEnd"/>
      <w:r>
        <w:rPr>
          <w:rFonts w:ascii="Palatino Linotype" w:hAnsi="Palatino Linotype"/>
          <w:iCs/>
          <w:sz w:val="24"/>
          <w:szCs w:val="24"/>
        </w:rPr>
        <w:tab/>
      </w:r>
      <w:r>
        <w:rPr>
          <w:rFonts w:ascii="Palatino Linotype" w:hAnsi="Palatino Linotype"/>
          <w:iCs/>
          <w:sz w:val="24"/>
          <w:szCs w:val="24"/>
        </w:rPr>
        <w:tab/>
      </w:r>
      <w:r>
        <w:rPr>
          <w:rFonts w:ascii="Palatino Linotype" w:hAnsi="Palatino Linotype"/>
          <w:iCs/>
          <w:sz w:val="24"/>
          <w:szCs w:val="24"/>
        </w:rPr>
        <w:tab/>
      </w:r>
      <w:r>
        <w:rPr>
          <w:rFonts w:ascii="Palatino Linotype" w:hAnsi="Palatino Linotype"/>
          <w:iCs/>
          <w:sz w:val="24"/>
          <w:szCs w:val="24"/>
        </w:rPr>
        <w:tab/>
        <w:t>5</w:t>
      </w:r>
      <w:r w:rsidR="00D70C4A">
        <w:rPr>
          <w:rFonts w:ascii="Palatino Linotype" w:hAnsi="Palatino Linotype"/>
          <w:iCs/>
          <w:sz w:val="24"/>
          <w:szCs w:val="24"/>
        </w:rPr>
        <w:t>7</w:t>
      </w:r>
      <w:r>
        <w:rPr>
          <w:rFonts w:ascii="Palatino Linotype" w:hAnsi="Palatino Linotype"/>
          <w:iCs/>
          <w:sz w:val="24"/>
          <w:szCs w:val="24"/>
        </w:rPr>
        <w:t>.95</w:t>
      </w:r>
    </w:p>
    <w:p w14:paraId="3A528E3D" w14:textId="77777777" w:rsidR="00241D1A" w:rsidRPr="00241D1A" w:rsidRDefault="00241D1A" w:rsidP="00241D1A">
      <w:pPr>
        <w:ind w:left="720"/>
        <w:rPr>
          <w:rFonts w:ascii="Palatino Linotype" w:hAnsi="Palatino Linotype"/>
          <w:i/>
          <w:iCs/>
          <w:sz w:val="22"/>
          <w:szCs w:val="22"/>
        </w:rPr>
      </w:pPr>
      <w:r>
        <w:rPr>
          <w:rFonts w:ascii="Palatino Linotype" w:hAnsi="Palatino Linotype"/>
          <w:i/>
          <w:iCs/>
          <w:sz w:val="22"/>
          <w:szCs w:val="22"/>
        </w:rPr>
        <w:t>This wine has an elegant yet full bodied style with citrus and honey aromas, which are echoed on the palate and complemented by a touch of toasty oak, undermined by fresh acidity</w:t>
      </w:r>
      <w:r w:rsidR="002805B4">
        <w:rPr>
          <w:rFonts w:ascii="Palatino Linotype" w:hAnsi="Palatino Linotype"/>
          <w:i/>
          <w:iCs/>
          <w:sz w:val="22"/>
          <w:szCs w:val="22"/>
        </w:rPr>
        <w:t>.</w:t>
      </w:r>
    </w:p>
    <w:p w14:paraId="0C27883D" w14:textId="51BF39F1" w:rsidR="00044762" w:rsidRDefault="00044762" w:rsidP="00044762">
      <w:pPr>
        <w:rPr>
          <w:rFonts w:ascii="Palatino Linotype" w:hAnsi="Palatino Linotype" w:cs="Arial"/>
          <w:b/>
          <w:color w:val="000000"/>
          <w:sz w:val="24"/>
          <w:szCs w:val="24"/>
          <w:lang w:val="en"/>
        </w:rPr>
      </w:pPr>
      <w:r w:rsidRPr="006854D8">
        <w:rPr>
          <w:rFonts w:ascii="Palatino Linotype" w:hAnsi="Palatino Linotype" w:cs="Arial"/>
          <w:color w:val="000000"/>
          <w:sz w:val="24"/>
          <w:szCs w:val="24"/>
          <w:lang w:val="en"/>
        </w:rPr>
        <w:t>218</w:t>
      </w:r>
      <w:r>
        <w:rPr>
          <w:rFonts w:ascii="Palatino Linotype" w:hAnsi="Palatino Linotype" w:cs="Arial"/>
          <w:color w:val="000000"/>
          <w:sz w:val="22"/>
          <w:szCs w:val="22"/>
          <w:lang w:val="en"/>
        </w:rPr>
        <w:tab/>
      </w:r>
      <w:r w:rsidRPr="00044762">
        <w:rPr>
          <w:rFonts w:ascii="Palatino Linotype" w:hAnsi="Palatino Linotype" w:cs="Arial"/>
          <w:b/>
          <w:color w:val="000000"/>
          <w:sz w:val="24"/>
          <w:szCs w:val="24"/>
          <w:lang w:val="en"/>
        </w:rPr>
        <w:t>201</w:t>
      </w:r>
      <w:r w:rsidR="002B57CF">
        <w:rPr>
          <w:rFonts w:ascii="Palatino Linotype" w:hAnsi="Palatino Linotype" w:cs="Arial"/>
          <w:b/>
          <w:color w:val="000000"/>
          <w:sz w:val="24"/>
          <w:szCs w:val="24"/>
          <w:lang w:val="en"/>
        </w:rPr>
        <w:t>7</w:t>
      </w:r>
      <w:r w:rsidRPr="00044762">
        <w:rPr>
          <w:rFonts w:ascii="Palatino Linotype" w:hAnsi="Palatino Linotype" w:cs="Arial"/>
          <w:b/>
          <w:color w:val="000000"/>
          <w:sz w:val="24"/>
          <w:szCs w:val="24"/>
          <w:lang w:val="en"/>
        </w:rPr>
        <w:t xml:space="preserve"> Meursault Cuvee Maurice Chevalier, Remoissenet Pere &amp; Fils</w:t>
      </w:r>
      <w:r>
        <w:rPr>
          <w:rFonts w:ascii="Palatino Linotype" w:hAnsi="Palatino Linotype" w:cs="Arial"/>
          <w:b/>
          <w:color w:val="000000"/>
          <w:sz w:val="24"/>
          <w:szCs w:val="24"/>
          <w:lang w:val="en"/>
        </w:rPr>
        <w:tab/>
      </w:r>
      <w:r>
        <w:rPr>
          <w:rFonts w:ascii="Palatino Linotype" w:hAnsi="Palatino Linotype" w:cs="Arial"/>
          <w:b/>
          <w:color w:val="000000"/>
          <w:sz w:val="24"/>
          <w:szCs w:val="24"/>
          <w:lang w:val="en"/>
        </w:rPr>
        <w:tab/>
      </w:r>
      <w:r w:rsidRPr="00044762">
        <w:rPr>
          <w:rFonts w:ascii="Palatino Linotype" w:hAnsi="Palatino Linotype" w:cs="Arial"/>
          <w:color w:val="000000"/>
          <w:sz w:val="24"/>
          <w:szCs w:val="24"/>
          <w:lang w:val="en"/>
        </w:rPr>
        <w:t>5</w:t>
      </w:r>
      <w:r w:rsidR="009301E5">
        <w:rPr>
          <w:rFonts w:ascii="Palatino Linotype" w:hAnsi="Palatino Linotype" w:cs="Arial"/>
          <w:color w:val="000000"/>
          <w:sz w:val="24"/>
          <w:szCs w:val="24"/>
          <w:lang w:val="en"/>
        </w:rPr>
        <w:t>8</w:t>
      </w:r>
      <w:r w:rsidRPr="00044762">
        <w:rPr>
          <w:rFonts w:ascii="Palatino Linotype" w:hAnsi="Palatino Linotype" w:cs="Arial"/>
          <w:color w:val="000000"/>
          <w:sz w:val="24"/>
          <w:szCs w:val="24"/>
          <w:lang w:val="en"/>
        </w:rPr>
        <w:t>.50</w:t>
      </w:r>
    </w:p>
    <w:p w14:paraId="63A249F9" w14:textId="77777777" w:rsidR="00044762" w:rsidRDefault="00044762" w:rsidP="00044762">
      <w:pPr>
        <w:rPr>
          <w:rFonts w:ascii="Palatino Linotype" w:hAnsi="Palatino Linotype" w:cs="Arial"/>
          <w:i/>
          <w:color w:val="000000"/>
          <w:sz w:val="22"/>
          <w:szCs w:val="22"/>
          <w:lang w:val="en"/>
        </w:rPr>
      </w:pPr>
      <w:r>
        <w:rPr>
          <w:rFonts w:ascii="Palatino Linotype" w:hAnsi="Palatino Linotype" w:cs="Arial"/>
          <w:color w:val="000000"/>
          <w:sz w:val="22"/>
          <w:szCs w:val="22"/>
          <w:lang w:val="en"/>
        </w:rPr>
        <w:tab/>
      </w:r>
      <w:r>
        <w:rPr>
          <w:rFonts w:ascii="Palatino Linotype" w:hAnsi="Palatino Linotype" w:cs="Arial"/>
          <w:i/>
          <w:color w:val="000000"/>
          <w:sz w:val="22"/>
          <w:szCs w:val="22"/>
          <w:lang w:val="en"/>
        </w:rPr>
        <w:t>Exotic, intensely mineral notes appear on the nuanced bouquet. Energetic, vibrant and beautifully</w:t>
      </w:r>
    </w:p>
    <w:p w14:paraId="63FCD00A" w14:textId="77777777" w:rsidR="00044762" w:rsidRPr="00044762" w:rsidRDefault="00044762" w:rsidP="00044762">
      <w:pPr>
        <w:rPr>
          <w:rFonts w:ascii="Palatino Linotype" w:hAnsi="Palatino Linotype" w:cs="Arial"/>
          <w:i/>
          <w:color w:val="000000"/>
          <w:sz w:val="22"/>
          <w:szCs w:val="22"/>
          <w:lang w:val="en"/>
        </w:rPr>
      </w:pPr>
      <w:r>
        <w:rPr>
          <w:rFonts w:ascii="Palatino Linotype" w:hAnsi="Palatino Linotype" w:cs="Arial"/>
          <w:i/>
          <w:color w:val="000000"/>
          <w:sz w:val="22"/>
          <w:szCs w:val="22"/>
          <w:lang w:val="en"/>
        </w:rPr>
        <w:tab/>
        <w:t>layered freshly cut flowers, crushed rocks and vibrant citrus notes.</w:t>
      </w:r>
    </w:p>
    <w:p w14:paraId="7A715B64" w14:textId="32C1A215" w:rsidR="00215783" w:rsidRPr="00215783" w:rsidRDefault="00215783" w:rsidP="00215783">
      <w:pPr>
        <w:rPr>
          <w:rFonts w:ascii="Palatino Linotype" w:hAnsi="Palatino Linotype"/>
          <w:sz w:val="24"/>
          <w:szCs w:val="24"/>
        </w:rPr>
      </w:pPr>
      <w:r w:rsidRPr="00215783">
        <w:rPr>
          <w:rFonts w:ascii="Palatino Linotype" w:hAnsi="Palatino Linotype"/>
          <w:sz w:val="24"/>
          <w:szCs w:val="24"/>
        </w:rPr>
        <w:t>219</w:t>
      </w:r>
      <w:r>
        <w:rPr>
          <w:rFonts w:ascii="Palatino Linotype" w:hAnsi="Palatino Linotype"/>
          <w:sz w:val="24"/>
          <w:szCs w:val="24"/>
        </w:rPr>
        <w:tab/>
      </w:r>
      <w:r w:rsidRPr="00215783">
        <w:rPr>
          <w:rFonts w:ascii="Palatino Linotype" w:hAnsi="Palatino Linotype"/>
          <w:b/>
          <w:sz w:val="24"/>
          <w:szCs w:val="24"/>
        </w:rPr>
        <w:t xml:space="preserve">2013 Chassagne-Montrachet </w:t>
      </w:r>
      <w:proofErr w:type="spellStart"/>
      <w:r w:rsidRPr="00215783">
        <w:rPr>
          <w:rFonts w:ascii="Palatino Linotype" w:hAnsi="Palatino Linotype"/>
          <w:b/>
          <w:sz w:val="24"/>
          <w:szCs w:val="24"/>
        </w:rPr>
        <w:t>Morgeot</w:t>
      </w:r>
      <w:proofErr w:type="spellEnd"/>
      <w:r w:rsidRPr="00215783">
        <w:rPr>
          <w:rFonts w:ascii="Palatino Linotype" w:hAnsi="Palatino Linotype"/>
          <w:b/>
          <w:sz w:val="24"/>
          <w:szCs w:val="24"/>
        </w:rPr>
        <w:t xml:space="preserve"> Premier Cru Joseph </w:t>
      </w:r>
      <w:proofErr w:type="spellStart"/>
      <w:r w:rsidRPr="00215783">
        <w:rPr>
          <w:rFonts w:ascii="Palatino Linotype" w:hAnsi="Palatino Linotype"/>
          <w:b/>
          <w:sz w:val="24"/>
          <w:szCs w:val="24"/>
        </w:rPr>
        <w:t>Drouhin</w:t>
      </w:r>
      <w:proofErr w:type="spellEnd"/>
      <w:r w:rsidRPr="00215783">
        <w:rPr>
          <w:rFonts w:ascii="Palatino Linotype" w:hAnsi="Palatino Linotype"/>
          <w:sz w:val="24"/>
          <w:szCs w:val="24"/>
        </w:rPr>
        <w:t xml:space="preserve">                </w:t>
      </w:r>
      <w:r>
        <w:rPr>
          <w:rFonts w:ascii="Palatino Linotype" w:hAnsi="Palatino Linotype"/>
          <w:sz w:val="24"/>
          <w:szCs w:val="24"/>
        </w:rPr>
        <w:t xml:space="preserve">     </w:t>
      </w:r>
      <w:r w:rsidRPr="00215783">
        <w:rPr>
          <w:rFonts w:ascii="Palatino Linotype" w:hAnsi="Palatino Linotype"/>
          <w:sz w:val="24"/>
          <w:szCs w:val="24"/>
        </w:rPr>
        <w:t>120.00</w:t>
      </w:r>
    </w:p>
    <w:p w14:paraId="69CC07C8" w14:textId="5C36B970" w:rsidR="00215783" w:rsidRPr="00D822CD" w:rsidRDefault="00215783" w:rsidP="00215783">
      <w:pPr>
        <w:ind w:left="720"/>
        <w:rPr>
          <w:rFonts w:ascii="Palatino Linotype" w:hAnsi="Palatino Linotype" w:cs="Arial"/>
          <w:i/>
          <w:color w:val="2B2117"/>
          <w:sz w:val="22"/>
          <w:szCs w:val="22"/>
          <w:shd w:val="clear" w:color="auto" w:fill="FFFFFE"/>
        </w:rPr>
      </w:pPr>
      <w:r w:rsidRPr="00D822CD">
        <w:rPr>
          <w:rFonts w:ascii="Palatino Linotype" w:hAnsi="Palatino Linotype" w:cs="Arial"/>
          <w:i/>
          <w:color w:val="2B2117"/>
          <w:sz w:val="22"/>
          <w:szCs w:val="22"/>
          <w:shd w:val="clear" w:color="auto" w:fill="FFFFFE"/>
        </w:rPr>
        <w:t>14 months in oak. Interesting, definite appley aroma here, along with creamy oak overlay, some spice and minerality. Quince fruit. Elegant. Dry, tight and mouth-watering. </w:t>
      </w:r>
    </w:p>
    <w:p w14:paraId="74C5EFC3" w14:textId="2173B0E6" w:rsidR="00EA0B6A" w:rsidRPr="00EA0B6A" w:rsidRDefault="00EA0B6A" w:rsidP="00EA0B6A">
      <w:pPr>
        <w:rPr>
          <w:rFonts w:ascii="Palatino Linotype" w:hAnsi="Palatino Linotype" w:cstheme="minorHAnsi"/>
          <w:color w:val="010101"/>
          <w:sz w:val="24"/>
          <w:szCs w:val="24"/>
          <w:shd w:val="clear" w:color="auto" w:fill="FFFFFF"/>
        </w:rPr>
      </w:pPr>
      <w:r w:rsidRPr="00EA0B6A">
        <w:rPr>
          <w:rFonts w:ascii="Palatino Linotype" w:hAnsi="Palatino Linotype" w:cstheme="minorHAnsi"/>
          <w:color w:val="010101"/>
          <w:sz w:val="24"/>
          <w:szCs w:val="24"/>
          <w:shd w:val="clear" w:color="auto" w:fill="FFFFFF"/>
        </w:rPr>
        <w:t xml:space="preserve">221 </w:t>
      </w:r>
      <w:r w:rsidRPr="00EA0B6A">
        <w:rPr>
          <w:rFonts w:ascii="Palatino Linotype" w:hAnsi="Palatino Linotype" w:cstheme="minorHAnsi"/>
          <w:color w:val="010101"/>
          <w:sz w:val="24"/>
          <w:szCs w:val="24"/>
          <w:shd w:val="clear" w:color="auto" w:fill="FFFFFF"/>
        </w:rPr>
        <w:tab/>
      </w:r>
      <w:r w:rsidRPr="00EA0B6A">
        <w:rPr>
          <w:rFonts w:ascii="Palatino Linotype" w:hAnsi="Palatino Linotype" w:cstheme="minorHAnsi"/>
          <w:b/>
          <w:color w:val="010101"/>
          <w:sz w:val="24"/>
          <w:szCs w:val="24"/>
          <w:shd w:val="clear" w:color="auto" w:fill="FFFFFF"/>
        </w:rPr>
        <w:t xml:space="preserve">2013 Beaune 1er Cru Clos Des </w:t>
      </w:r>
      <w:proofErr w:type="spellStart"/>
      <w:r w:rsidRPr="00EA0B6A">
        <w:rPr>
          <w:rFonts w:ascii="Palatino Linotype" w:hAnsi="Palatino Linotype" w:cstheme="minorHAnsi"/>
          <w:b/>
          <w:color w:val="010101"/>
          <w:sz w:val="24"/>
          <w:szCs w:val="24"/>
          <w:shd w:val="clear" w:color="auto" w:fill="FFFFFF"/>
        </w:rPr>
        <w:t>Mouches</w:t>
      </w:r>
      <w:proofErr w:type="spellEnd"/>
      <w:r w:rsidRPr="00EA0B6A">
        <w:rPr>
          <w:rFonts w:ascii="Palatino Linotype" w:hAnsi="Palatino Linotype" w:cstheme="minorHAnsi"/>
          <w:b/>
          <w:color w:val="010101"/>
          <w:sz w:val="24"/>
          <w:szCs w:val="24"/>
          <w:shd w:val="clear" w:color="auto" w:fill="FFFFFF"/>
        </w:rPr>
        <w:t xml:space="preserve">, Joseph </w:t>
      </w:r>
      <w:proofErr w:type="spellStart"/>
      <w:r w:rsidRPr="00EA0B6A">
        <w:rPr>
          <w:rFonts w:ascii="Palatino Linotype" w:hAnsi="Palatino Linotype" w:cstheme="minorHAnsi"/>
          <w:b/>
          <w:color w:val="010101"/>
          <w:sz w:val="24"/>
          <w:szCs w:val="24"/>
          <w:shd w:val="clear" w:color="auto" w:fill="FFFFFF"/>
        </w:rPr>
        <w:t>Drouhin</w:t>
      </w:r>
      <w:proofErr w:type="spellEnd"/>
      <w:r w:rsidRPr="00EA0B6A">
        <w:rPr>
          <w:rFonts w:ascii="Palatino Linotype" w:hAnsi="Palatino Linotype" w:cstheme="minorHAnsi"/>
          <w:color w:val="010101"/>
          <w:sz w:val="24"/>
          <w:szCs w:val="24"/>
          <w:shd w:val="clear" w:color="auto" w:fill="FFFFFF"/>
        </w:rPr>
        <w:t xml:space="preserve">                          </w:t>
      </w:r>
      <w:r>
        <w:rPr>
          <w:rFonts w:ascii="Palatino Linotype" w:hAnsi="Palatino Linotype" w:cstheme="minorHAnsi"/>
          <w:color w:val="010101"/>
          <w:sz w:val="24"/>
          <w:szCs w:val="24"/>
          <w:shd w:val="clear" w:color="auto" w:fill="FFFFFF"/>
        </w:rPr>
        <w:t xml:space="preserve"> </w:t>
      </w:r>
      <w:r w:rsidRPr="00EA0B6A">
        <w:rPr>
          <w:rFonts w:ascii="Palatino Linotype" w:hAnsi="Palatino Linotype" w:cstheme="minorHAnsi"/>
          <w:color w:val="010101"/>
          <w:sz w:val="24"/>
          <w:szCs w:val="24"/>
          <w:shd w:val="clear" w:color="auto" w:fill="FFFFFF"/>
        </w:rPr>
        <w:t xml:space="preserve">           144.00</w:t>
      </w:r>
    </w:p>
    <w:p w14:paraId="688C0DC3" w14:textId="77777777" w:rsidR="00EA0B6A" w:rsidRPr="00D822CD" w:rsidRDefault="00EA0B6A" w:rsidP="00EA0B6A">
      <w:pPr>
        <w:ind w:left="720"/>
        <w:rPr>
          <w:rFonts w:ascii="Palatino Linotype" w:hAnsi="Palatino Linotype" w:cstheme="minorHAnsi"/>
          <w:i/>
          <w:sz w:val="22"/>
          <w:szCs w:val="22"/>
        </w:rPr>
      </w:pPr>
      <w:r w:rsidRPr="00D822CD">
        <w:rPr>
          <w:rFonts w:ascii="Palatino Linotype" w:hAnsi="Palatino Linotype" w:cstheme="minorHAnsi"/>
          <w:i/>
          <w:sz w:val="22"/>
          <w:szCs w:val="22"/>
        </w:rPr>
        <w:t xml:space="preserve">An outstanding wine, pale yellow colour, complex floral nose, rich texture in the </w:t>
      </w:r>
      <w:proofErr w:type="spellStart"/>
      <w:proofErr w:type="gramStart"/>
      <w:r w:rsidRPr="00D822CD">
        <w:rPr>
          <w:rFonts w:ascii="Palatino Linotype" w:hAnsi="Palatino Linotype" w:cstheme="minorHAnsi"/>
          <w:i/>
          <w:sz w:val="22"/>
          <w:szCs w:val="22"/>
        </w:rPr>
        <w:t>palate.The</w:t>
      </w:r>
      <w:proofErr w:type="spellEnd"/>
      <w:proofErr w:type="gramEnd"/>
      <w:r w:rsidRPr="00D822CD">
        <w:rPr>
          <w:rFonts w:ascii="Palatino Linotype" w:hAnsi="Palatino Linotype" w:cstheme="minorHAnsi"/>
          <w:i/>
          <w:sz w:val="22"/>
          <w:szCs w:val="22"/>
        </w:rPr>
        <w:t xml:space="preserve"> complexity of a </w:t>
      </w:r>
      <w:proofErr w:type="spellStart"/>
      <w:r w:rsidRPr="00D822CD">
        <w:rPr>
          <w:rFonts w:ascii="Palatino Linotype" w:hAnsi="Palatino Linotype" w:cstheme="minorHAnsi"/>
          <w:i/>
          <w:sz w:val="22"/>
          <w:szCs w:val="22"/>
        </w:rPr>
        <w:t>Batard</w:t>
      </w:r>
      <w:proofErr w:type="spellEnd"/>
      <w:r w:rsidRPr="00D822CD">
        <w:rPr>
          <w:rFonts w:ascii="Palatino Linotype" w:hAnsi="Palatino Linotype" w:cstheme="minorHAnsi"/>
          <w:i/>
          <w:sz w:val="22"/>
          <w:szCs w:val="22"/>
        </w:rPr>
        <w:t xml:space="preserve"> Montrachet with the power of a </w:t>
      </w:r>
      <w:proofErr w:type="spellStart"/>
      <w:r w:rsidRPr="00D822CD">
        <w:rPr>
          <w:rFonts w:ascii="Palatino Linotype" w:hAnsi="Palatino Linotype" w:cstheme="minorHAnsi"/>
          <w:i/>
          <w:sz w:val="22"/>
          <w:szCs w:val="22"/>
        </w:rPr>
        <w:t>Corton</w:t>
      </w:r>
      <w:proofErr w:type="spellEnd"/>
      <w:r w:rsidRPr="00D822CD">
        <w:rPr>
          <w:rFonts w:ascii="Palatino Linotype" w:hAnsi="Palatino Linotype" w:cstheme="minorHAnsi"/>
          <w:i/>
          <w:sz w:val="22"/>
          <w:szCs w:val="22"/>
        </w:rPr>
        <w:t xml:space="preserve"> Charlemagne</w:t>
      </w:r>
    </w:p>
    <w:p w14:paraId="5FF8F0D7" w14:textId="77777777" w:rsidR="0049148D" w:rsidRDefault="0049148D" w:rsidP="0049148D">
      <w:pPr>
        <w:jc w:val="center"/>
        <w:rPr>
          <w:rFonts w:ascii="Palatino Linotype" w:hAnsi="Palatino Linotype"/>
          <w:sz w:val="28"/>
          <w:szCs w:val="28"/>
        </w:rPr>
      </w:pPr>
    </w:p>
    <w:p w14:paraId="6C3C63BC" w14:textId="77777777" w:rsidR="00EA0B6A" w:rsidRDefault="00EA0B6A" w:rsidP="00EA0B6A">
      <w:pPr>
        <w:ind w:left="1440" w:firstLine="720"/>
        <w:rPr>
          <w:rFonts w:ascii="Palatino Linotype" w:hAnsi="Palatino Linotype"/>
          <w:b/>
          <w:color w:val="339966"/>
          <w:sz w:val="28"/>
          <w:szCs w:val="28"/>
        </w:rPr>
      </w:pPr>
    </w:p>
    <w:p w14:paraId="63CB1842" w14:textId="77777777" w:rsidR="001413EB" w:rsidRDefault="00952171" w:rsidP="00EA0B6A">
      <w:pPr>
        <w:ind w:left="1440" w:firstLine="720"/>
        <w:rPr>
          <w:rFonts w:ascii="Palatino Linotype" w:hAnsi="Palatino Linotype"/>
          <w:b/>
          <w:color w:val="339966"/>
          <w:sz w:val="28"/>
          <w:szCs w:val="28"/>
        </w:rPr>
      </w:pPr>
      <w:r w:rsidRPr="002150FC">
        <w:rPr>
          <w:rFonts w:ascii="Palatino Linotype" w:hAnsi="Palatino Linotype"/>
          <w:b/>
          <w:color w:val="339966"/>
          <w:sz w:val="28"/>
          <w:szCs w:val="28"/>
        </w:rPr>
        <w:t xml:space="preserve">French White </w:t>
      </w:r>
      <w:r w:rsidR="00A74A90" w:rsidRPr="002150FC">
        <w:rPr>
          <w:rFonts w:ascii="Palatino Linotype" w:hAnsi="Palatino Linotype"/>
          <w:b/>
          <w:color w:val="339966"/>
          <w:sz w:val="28"/>
          <w:szCs w:val="28"/>
        </w:rPr>
        <w:t>Wines Loire</w:t>
      </w:r>
      <w:r w:rsidR="00A74A90">
        <w:rPr>
          <w:rFonts w:ascii="Palatino Linotype" w:hAnsi="Palatino Linotype"/>
          <w:b/>
          <w:color w:val="339966"/>
          <w:sz w:val="28"/>
          <w:szCs w:val="28"/>
        </w:rPr>
        <w:t xml:space="preserve"> Valley</w:t>
      </w:r>
    </w:p>
    <w:p w14:paraId="016E8AA6" w14:textId="77777777" w:rsidR="00A74A90" w:rsidRDefault="00A74A90" w:rsidP="0049148D">
      <w:pPr>
        <w:jc w:val="center"/>
        <w:rPr>
          <w:rFonts w:ascii="Palatino Linotype" w:hAnsi="Palatino Linotype"/>
          <w:b/>
          <w:color w:val="339966"/>
          <w:sz w:val="28"/>
          <w:szCs w:val="28"/>
        </w:rPr>
      </w:pPr>
    </w:p>
    <w:p w14:paraId="2BECB205" w14:textId="77777777" w:rsidR="00952171" w:rsidRPr="009970B2" w:rsidRDefault="00952171" w:rsidP="00952171">
      <w:pPr>
        <w:rPr>
          <w:rFonts w:ascii="Palatino Linotype" w:hAnsi="Palatino Linotype"/>
          <w:sz w:val="24"/>
          <w:szCs w:val="24"/>
        </w:rPr>
      </w:pPr>
      <w:r w:rsidRPr="009970B2">
        <w:rPr>
          <w:rFonts w:ascii="Palatino Linotype" w:hAnsi="Palatino Linotype"/>
          <w:sz w:val="24"/>
          <w:szCs w:val="24"/>
        </w:rPr>
        <w:t>244</w:t>
      </w:r>
      <w:r w:rsidRPr="009970B2">
        <w:rPr>
          <w:rFonts w:ascii="Palatino Linotype" w:hAnsi="Palatino Linotype"/>
          <w:sz w:val="24"/>
          <w:szCs w:val="24"/>
        </w:rPr>
        <w:tab/>
      </w:r>
      <w:r w:rsidR="003A154F">
        <w:rPr>
          <w:rFonts w:ascii="Palatino Linotype" w:hAnsi="Palatino Linotype"/>
          <w:b/>
          <w:sz w:val="24"/>
          <w:szCs w:val="24"/>
        </w:rPr>
        <w:t>201</w:t>
      </w:r>
      <w:r w:rsidR="0025045D">
        <w:rPr>
          <w:rFonts w:ascii="Palatino Linotype" w:hAnsi="Palatino Linotype"/>
          <w:b/>
          <w:sz w:val="24"/>
          <w:szCs w:val="24"/>
        </w:rPr>
        <w:t>7</w:t>
      </w:r>
      <w:r w:rsidRPr="009970B2">
        <w:rPr>
          <w:rFonts w:ascii="Palatino Linotype" w:hAnsi="Palatino Linotype"/>
          <w:b/>
          <w:sz w:val="24"/>
          <w:szCs w:val="24"/>
        </w:rPr>
        <w:t xml:space="preserve"> Vouvray, </w:t>
      </w:r>
      <w:proofErr w:type="spellStart"/>
      <w:r w:rsidRPr="009970B2">
        <w:rPr>
          <w:rFonts w:ascii="Palatino Linotype" w:hAnsi="Palatino Linotype"/>
          <w:b/>
          <w:sz w:val="24"/>
          <w:szCs w:val="24"/>
        </w:rPr>
        <w:t>Champalou</w:t>
      </w:r>
      <w:proofErr w:type="spellEnd"/>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2</w:t>
      </w:r>
      <w:r w:rsidR="00D70C4A">
        <w:rPr>
          <w:rFonts w:ascii="Palatino Linotype" w:hAnsi="Palatino Linotype"/>
          <w:sz w:val="24"/>
          <w:szCs w:val="24"/>
        </w:rPr>
        <w:t>5.95</w:t>
      </w:r>
    </w:p>
    <w:p w14:paraId="327639C4" w14:textId="77777777" w:rsidR="00952171" w:rsidRPr="00B62474" w:rsidRDefault="00952171" w:rsidP="00952171">
      <w:pPr>
        <w:ind w:left="720"/>
        <w:rPr>
          <w:rFonts w:ascii="Palatino Linotype" w:hAnsi="Palatino Linotype"/>
          <w:i/>
          <w:sz w:val="22"/>
          <w:szCs w:val="22"/>
        </w:rPr>
      </w:pPr>
      <w:r w:rsidRPr="00B62474">
        <w:rPr>
          <w:rFonts w:ascii="Palatino Linotype" w:hAnsi="Palatino Linotype"/>
          <w:i/>
          <w:sz w:val="22"/>
          <w:szCs w:val="22"/>
        </w:rPr>
        <w:t>Made from Chenin Blanc in a typically dry style with hints of pear and quince on the nose. Ripe and juicy on the palate with a strong chalky minerality, lots of fruits layers and balanced by a benchmark freshness</w:t>
      </w:r>
      <w:r w:rsidR="002805B4">
        <w:rPr>
          <w:rFonts w:ascii="Palatino Linotype" w:hAnsi="Palatino Linotype"/>
          <w:i/>
          <w:sz w:val="22"/>
          <w:szCs w:val="22"/>
        </w:rPr>
        <w:t>.</w:t>
      </w:r>
    </w:p>
    <w:p w14:paraId="7C92E6C5" w14:textId="77777777" w:rsidR="00952171" w:rsidRPr="006A52AF" w:rsidRDefault="00952171" w:rsidP="00952171">
      <w:pPr>
        <w:rPr>
          <w:rFonts w:ascii="Palatino Linotype" w:hAnsi="Palatino Linotype"/>
          <w:b/>
          <w:sz w:val="24"/>
          <w:szCs w:val="24"/>
        </w:rPr>
      </w:pPr>
      <w:r w:rsidRPr="009970B2">
        <w:rPr>
          <w:rFonts w:ascii="Palatino Linotype" w:hAnsi="Palatino Linotype"/>
          <w:sz w:val="24"/>
          <w:szCs w:val="24"/>
        </w:rPr>
        <w:t>248</w:t>
      </w:r>
      <w:r w:rsidRPr="009970B2">
        <w:rPr>
          <w:rFonts w:ascii="Palatino Linotype" w:hAnsi="Palatino Linotype"/>
          <w:sz w:val="24"/>
          <w:szCs w:val="24"/>
        </w:rPr>
        <w:tab/>
      </w:r>
      <w:r w:rsidR="006A52AF">
        <w:rPr>
          <w:rFonts w:ascii="Palatino Linotype" w:hAnsi="Palatino Linotype"/>
          <w:b/>
          <w:sz w:val="24"/>
          <w:szCs w:val="24"/>
        </w:rPr>
        <w:t xml:space="preserve">2016 </w:t>
      </w:r>
      <w:r w:rsidR="006A52AF" w:rsidRPr="006A52AF">
        <w:rPr>
          <w:rFonts w:ascii="Palatino Linotype" w:hAnsi="Palatino Linotype"/>
          <w:b/>
          <w:sz w:val="24"/>
          <w:szCs w:val="24"/>
        </w:rPr>
        <w:t>Sancerre</w:t>
      </w:r>
      <w:r w:rsidR="006A52AF">
        <w:rPr>
          <w:rFonts w:ascii="Palatino Linotype" w:hAnsi="Palatino Linotype"/>
          <w:b/>
          <w:sz w:val="24"/>
          <w:szCs w:val="24"/>
        </w:rPr>
        <w:t xml:space="preserve">, </w:t>
      </w:r>
      <w:r w:rsidR="006A52AF" w:rsidRPr="006A52AF">
        <w:rPr>
          <w:rFonts w:ascii="Palatino Linotype" w:hAnsi="Palatino Linotype"/>
          <w:b/>
          <w:sz w:val="24"/>
          <w:szCs w:val="24"/>
        </w:rPr>
        <w:t>Chateau de Sancerre</w:t>
      </w:r>
      <w:r w:rsidR="006A52AF">
        <w:rPr>
          <w:rFonts w:ascii="Palatino Linotype" w:hAnsi="Palatino Linotype"/>
          <w:b/>
          <w:sz w:val="24"/>
          <w:szCs w:val="24"/>
        </w:rPr>
        <w:tab/>
      </w:r>
      <w:r w:rsidR="006A52AF">
        <w:rPr>
          <w:rFonts w:ascii="Palatino Linotype" w:hAnsi="Palatino Linotype"/>
          <w:b/>
          <w:sz w:val="24"/>
          <w:szCs w:val="24"/>
        </w:rPr>
        <w:tab/>
      </w:r>
      <w:r w:rsidR="006A52AF">
        <w:rPr>
          <w:rFonts w:ascii="Palatino Linotype" w:hAnsi="Palatino Linotype"/>
          <w:b/>
          <w:sz w:val="24"/>
          <w:szCs w:val="24"/>
        </w:rPr>
        <w:tab/>
      </w:r>
      <w:r w:rsidR="006A52AF">
        <w:rPr>
          <w:rFonts w:ascii="Palatino Linotype" w:hAnsi="Palatino Linotype"/>
          <w:b/>
          <w:sz w:val="24"/>
          <w:szCs w:val="24"/>
        </w:rPr>
        <w:tab/>
      </w:r>
      <w:r w:rsidR="006A52AF">
        <w:rPr>
          <w:rFonts w:ascii="Palatino Linotype" w:hAnsi="Palatino Linotype"/>
          <w:b/>
          <w:sz w:val="24"/>
          <w:szCs w:val="24"/>
        </w:rPr>
        <w:tab/>
      </w:r>
      <w:r w:rsidR="006A52AF">
        <w:rPr>
          <w:rFonts w:ascii="Palatino Linotype" w:hAnsi="Palatino Linotype"/>
          <w:b/>
          <w:sz w:val="24"/>
          <w:szCs w:val="24"/>
        </w:rPr>
        <w:tab/>
      </w:r>
      <w:r w:rsidR="006A52AF">
        <w:rPr>
          <w:rFonts w:ascii="Palatino Linotype" w:hAnsi="Palatino Linotype"/>
          <w:b/>
          <w:sz w:val="24"/>
          <w:szCs w:val="24"/>
        </w:rPr>
        <w:tab/>
      </w:r>
      <w:r w:rsidR="00E22265">
        <w:rPr>
          <w:rFonts w:ascii="Palatino Linotype" w:hAnsi="Palatino Linotype"/>
          <w:sz w:val="24"/>
          <w:szCs w:val="24"/>
        </w:rPr>
        <w:t>2</w:t>
      </w:r>
      <w:r w:rsidR="00D70C4A">
        <w:rPr>
          <w:rFonts w:ascii="Palatino Linotype" w:hAnsi="Palatino Linotype"/>
          <w:sz w:val="24"/>
          <w:szCs w:val="24"/>
        </w:rPr>
        <w:t>8.95</w:t>
      </w:r>
    </w:p>
    <w:p w14:paraId="2AAC1A37" w14:textId="77777777" w:rsidR="006A52AF" w:rsidRDefault="006A52AF" w:rsidP="006A52AF">
      <w:pPr>
        <w:ind w:left="720"/>
        <w:rPr>
          <w:rFonts w:ascii="Palatino Linotype" w:hAnsi="Palatino Linotype"/>
          <w:i/>
          <w:iCs/>
          <w:sz w:val="22"/>
          <w:szCs w:val="22"/>
        </w:rPr>
      </w:pPr>
      <w:r w:rsidRPr="006A52AF">
        <w:rPr>
          <w:rFonts w:ascii="Palatino Linotype" w:hAnsi="Palatino Linotype"/>
          <w:i/>
          <w:iCs/>
          <w:sz w:val="22"/>
          <w:szCs w:val="22"/>
        </w:rPr>
        <w:t>Pale gold, with silver highlights. Intense and complex aromas. Varietal of boxwood, mineral and fruity. Rich and well balanced on the palate with fruity notes of grapefruit and citrus.</w:t>
      </w:r>
      <w:r>
        <w:rPr>
          <w:rFonts w:ascii="Palatino Linotype" w:hAnsi="Palatino Linotype"/>
          <w:i/>
          <w:iCs/>
          <w:sz w:val="22"/>
          <w:szCs w:val="22"/>
        </w:rPr>
        <w:t xml:space="preserve"> Perfect match for fish, shellfish, white meat and cheese</w:t>
      </w:r>
    </w:p>
    <w:p w14:paraId="27767331" w14:textId="77777777" w:rsidR="003E0CD0" w:rsidRDefault="003E0CD0" w:rsidP="006A52AF">
      <w:pPr>
        <w:rPr>
          <w:rFonts w:ascii="Palatino Linotype" w:hAnsi="Palatino Linotype"/>
          <w:sz w:val="24"/>
          <w:szCs w:val="24"/>
        </w:rPr>
      </w:pPr>
      <w:r>
        <w:rPr>
          <w:rFonts w:ascii="Palatino Linotype" w:hAnsi="Palatino Linotype"/>
          <w:sz w:val="24"/>
          <w:szCs w:val="24"/>
        </w:rPr>
        <w:t>250</w:t>
      </w:r>
      <w:r w:rsidR="00525FF0">
        <w:rPr>
          <w:rFonts w:ascii="Palatino Linotype" w:hAnsi="Palatino Linotype"/>
          <w:sz w:val="24"/>
          <w:szCs w:val="24"/>
        </w:rPr>
        <w:t xml:space="preserve">      </w:t>
      </w:r>
      <w:r w:rsidR="001B480A">
        <w:rPr>
          <w:rFonts w:ascii="Palatino Linotype" w:hAnsi="Palatino Linotype"/>
          <w:b/>
          <w:sz w:val="24"/>
          <w:szCs w:val="24"/>
        </w:rPr>
        <w:t>201</w:t>
      </w:r>
      <w:r w:rsidR="001C181D">
        <w:rPr>
          <w:rFonts w:ascii="Palatino Linotype" w:hAnsi="Palatino Linotype"/>
          <w:b/>
          <w:sz w:val="24"/>
          <w:szCs w:val="24"/>
        </w:rPr>
        <w:t>7</w:t>
      </w:r>
      <w:r w:rsidR="00D663C2">
        <w:rPr>
          <w:rFonts w:ascii="Palatino Linotype" w:hAnsi="Palatino Linotype"/>
          <w:b/>
          <w:sz w:val="24"/>
          <w:szCs w:val="24"/>
        </w:rPr>
        <w:t xml:space="preserve"> </w:t>
      </w:r>
      <w:proofErr w:type="spellStart"/>
      <w:r w:rsidRPr="003E0CD0">
        <w:rPr>
          <w:rFonts w:ascii="Palatino Linotype" w:hAnsi="Palatino Linotype"/>
          <w:b/>
          <w:sz w:val="24"/>
          <w:szCs w:val="24"/>
        </w:rPr>
        <w:t>Pouilly</w:t>
      </w:r>
      <w:proofErr w:type="spellEnd"/>
      <w:r w:rsidRPr="003E0CD0">
        <w:rPr>
          <w:rFonts w:ascii="Palatino Linotype" w:hAnsi="Palatino Linotype"/>
          <w:b/>
          <w:sz w:val="24"/>
          <w:szCs w:val="24"/>
        </w:rPr>
        <w:t xml:space="preserve">-Fume, Les </w:t>
      </w:r>
      <w:proofErr w:type="spellStart"/>
      <w:r w:rsidRPr="003E0CD0">
        <w:rPr>
          <w:rFonts w:ascii="Palatino Linotype" w:hAnsi="Palatino Linotype"/>
          <w:b/>
          <w:sz w:val="24"/>
          <w:szCs w:val="24"/>
        </w:rPr>
        <w:t>Chaumiennes</w:t>
      </w:r>
      <w:proofErr w:type="spellEnd"/>
      <w:r w:rsidRPr="003E0CD0">
        <w:rPr>
          <w:rFonts w:ascii="Palatino Linotype" w:hAnsi="Palatino Linotype"/>
          <w:b/>
          <w:sz w:val="24"/>
          <w:szCs w:val="24"/>
        </w:rPr>
        <w:t xml:space="preserve">, Andre </w:t>
      </w:r>
      <w:proofErr w:type="spellStart"/>
      <w:r w:rsidRPr="003E0CD0">
        <w:rPr>
          <w:rFonts w:ascii="Palatino Linotype" w:hAnsi="Palatino Linotype"/>
          <w:b/>
          <w:sz w:val="24"/>
          <w:szCs w:val="24"/>
        </w:rPr>
        <w:t>Figeat</w:t>
      </w:r>
      <w:proofErr w:type="spellEnd"/>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22265">
        <w:rPr>
          <w:rFonts w:ascii="Palatino Linotype" w:hAnsi="Palatino Linotype"/>
          <w:sz w:val="24"/>
          <w:szCs w:val="24"/>
        </w:rPr>
        <w:t>2</w:t>
      </w:r>
      <w:r w:rsidR="00F760A1">
        <w:rPr>
          <w:rFonts w:ascii="Palatino Linotype" w:hAnsi="Palatino Linotype"/>
          <w:sz w:val="24"/>
          <w:szCs w:val="24"/>
        </w:rPr>
        <w:t>9</w:t>
      </w:r>
      <w:r>
        <w:rPr>
          <w:rFonts w:ascii="Palatino Linotype" w:hAnsi="Palatino Linotype"/>
          <w:sz w:val="24"/>
          <w:szCs w:val="24"/>
        </w:rPr>
        <w:t>.9</w:t>
      </w:r>
      <w:r w:rsidR="00D70C4A">
        <w:rPr>
          <w:rFonts w:ascii="Palatino Linotype" w:hAnsi="Palatino Linotype"/>
          <w:sz w:val="24"/>
          <w:szCs w:val="24"/>
        </w:rPr>
        <w:t>5</w:t>
      </w:r>
    </w:p>
    <w:p w14:paraId="6CD5DCE8" w14:textId="77777777" w:rsidR="003A175B" w:rsidRDefault="003E0CD0" w:rsidP="003A175B">
      <w:pPr>
        <w:ind w:left="720"/>
        <w:rPr>
          <w:rFonts w:ascii="Palatino Linotype" w:hAnsi="Palatino Linotype"/>
          <w:i/>
          <w:iCs/>
          <w:sz w:val="22"/>
          <w:szCs w:val="22"/>
        </w:rPr>
      </w:pPr>
      <w:r w:rsidRPr="00B62474">
        <w:rPr>
          <w:rFonts w:ascii="Palatino Linotype" w:hAnsi="Palatino Linotype"/>
          <w:i/>
          <w:sz w:val="22"/>
          <w:szCs w:val="22"/>
        </w:rPr>
        <w:t xml:space="preserve">André </w:t>
      </w:r>
      <w:proofErr w:type="spellStart"/>
      <w:r w:rsidRPr="00B62474">
        <w:rPr>
          <w:rFonts w:ascii="Palatino Linotype" w:hAnsi="Palatino Linotype"/>
          <w:i/>
          <w:sz w:val="22"/>
          <w:szCs w:val="22"/>
        </w:rPr>
        <w:t>Figeat</w:t>
      </w:r>
      <w:proofErr w:type="spellEnd"/>
      <w:r w:rsidRPr="00B62474">
        <w:rPr>
          <w:rFonts w:ascii="Palatino Linotype" w:hAnsi="Palatino Linotype"/>
          <w:i/>
          <w:sz w:val="22"/>
          <w:szCs w:val="22"/>
        </w:rPr>
        <w:t xml:space="preserve"> sealed his fate as a vigneron when he fell in a vat of pressed juice at age 2! Now the family winemaker with state-of-th</w:t>
      </w:r>
      <w:r w:rsidR="000B704C" w:rsidRPr="00B62474">
        <w:rPr>
          <w:rFonts w:ascii="Palatino Linotype" w:hAnsi="Palatino Linotype"/>
          <w:i/>
          <w:sz w:val="22"/>
          <w:szCs w:val="22"/>
        </w:rPr>
        <w:t xml:space="preserve">e-art equipment, André selects </w:t>
      </w:r>
      <w:r w:rsidR="00B14F18" w:rsidRPr="00B62474">
        <w:rPr>
          <w:rFonts w:ascii="Palatino Linotype" w:hAnsi="Palatino Linotype"/>
          <w:i/>
          <w:sz w:val="22"/>
          <w:szCs w:val="22"/>
        </w:rPr>
        <w:t xml:space="preserve">Sauvignon blanc </w:t>
      </w:r>
      <w:r w:rsidRPr="00B62474">
        <w:rPr>
          <w:rFonts w:ascii="Palatino Linotype" w:hAnsi="Palatino Linotype"/>
          <w:i/>
          <w:sz w:val="22"/>
          <w:szCs w:val="22"/>
        </w:rPr>
        <w:t xml:space="preserve">grapes from individual sites according to their character. Fossil-rich, flinty soil gives this zesty, mineral </w:t>
      </w:r>
      <w:proofErr w:type="spellStart"/>
      <w:r w:rsidRPr="00B62474">
        <w:rPr>
          <w:rFonts w:ascii="Palatino Linotype" w:hAnsi="Palatino Linotype"/>
          <w:i/>
          <w:sz w:val="22"/>
          <w:szCs w:val="22"/>
        </w:rPr>
        <w:t>Pouilly-Fumé</w:t>
      </w:r>
      <w:proofErr w:type="spellEnd"/>
      <w:r w:rsidRPr="00B62474">
        <w:rPr>
          <w:rFonts w:ascii="Palatino Linotype" w:hAnsi="Palatino Linotype"/>
          <w:i/>
          <w:sz w:val="22"/>
          <w:szCs w:val="22"/>
        </w:rPr>
        <w:t xml:space="preserve"> its characteristic smokiness.</w:t>
      </w:r>
    </w:p>
    <w:p w14:paraId="0DDBD750" w14:textId="77777777" w:rsidR="003A175B" w:rsidRDefault="003A175B" w:rsidP="003A175B">
      <w:pPr>
        <w:ind w:left="720"/>
        <w:rPr>
          <w:rFonts w:ascii="Palatino Linotype" w:hAnsi="Palatino Linotype"/>
          <w:i/>
          <w:iCs/>
          <w:sz w:val="22"/>
          <w:szCs w:val="22"/>
        </w:rPr>
      </w:pPr>
    </w:p>
    <w:p w14:paraId="3902B71A" w14:textId="77777777" w:rsidR="003A175B" w:rsidRPr="003A175B" w:rsidRDefault="003A175B" w:rsidP="003A175B">
      <w:pPr>
        <w:ind w:left="720"/>
        <w:rPr>
          <w:rFonts w:ascii="Palatino Linotype" w:hAnsi="Palatino Linotype"/>
          <w:i/>
          <w:iCs/>
          <w:sz w:val="28"/>
          <w:szCs w:val="28"/>
        </w:rPr>
      </w:pPr>
    </w:p>
    <w:p w14:paraId="533E6348" w14:textId="77777777" w:rsidR="00405F07" w:rsidRDefault="00405F07" w:rsidP="003A175B">
      <w:pPr>
        <w:jc w:val="center"/>
        <w:rPr>
          <w:rFonts w:ascii="Palatino Linotype" w:hAnsi="Palatino Linotype"/>
          <w:b/>
          <w:color w:val="339966"/>
          <w:sz w:val="28"/>
          <w:szCs w:val="28"/>
        </w:rPr>
      </w:pPr>
    </w:p>
    <w:p w14:paraId="72516D54" w14:textId="77777777" w:rsidR="00186FB6" w:rsidRDefault="00186FB6" w:rsidP="003A175B">
      <w:pPr>
        <w:jc w:val="center"/>
        <w:rPr>
          <w:rFonts w:ascii="Palatino Linotype" w:hAnsi="Palatino Linotype"/>
          <w:b/>
          <w:color w:val="339966"/>
          <w:sz w:val="28"/>
          <w:szCs w:val="28"/>
        </w:rPr>
      </w:pPr>
    </w:p>
    <w:p w14:paraId="0968D6AD" w14:textId="4B901A65" w:rsidR="001A1CFF" w:rsidRPr="003A175B" w:rsidRDefault="00A16088" w:rsidP="003A175B">
      <w:pPr>
        <w:jc w:val="center"/>
        <w:rPr>
          <w:rFonts w:ascii="Palatino Linotype" w:hAnsi="Palatino Linotype"/>
          <w:i/>
          <w:iCs/>
          <w:sz w:val="22"/>
          <w:szCs w:val="22"/>
        </w:rPr>
      </w:pPr>
      <w:r w:rsidRPr="002150FC">
        <w:rPr>
          <w:rFonts w:ascii="Palatino Linotype" w:hAnsi="Palatino Linotype"/>
          <w:b/>
          <w:color w:val="339966"/>
          <w:sz w:val="28"/>
          <w:szCs w:val="28"/>
        </w:rPr>
        <w:t>Alsace</w:t>
      </w:r>
    </w:p>
    <w:p w14:paraId="16006F1C" w14:textId="77777777" w:rsidR="001413EB" w:rsidRPr="009970B2" w:rsidRDefault="001413EB" w:rsidP="001413EB">
      <w:pPr>
        <w:rPr>
          <w:rFonts w:ascii="Palatino Linotype" w:hAnsi="Palatino Linotype"/>
          <w:b/>
          <w:sz w:val="22"/>
          <w:szCs w:val="22"/>
        </w:rPr>
      </w:pPr>
      <w:r>
        <w:rPr>
          <w:rFonts w:ascii="Palatino Linotype" w:hAnsi="Palatino Linotype"/>
          <w:b/>
          <w:sz w:val="22"/>
          <w:szCs w:val="22"/>
        </w:rPr>
        <w:t>Bin No</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9970B2">
        <w:rPr>
          <w:rFonts w:ascii="Palatino Linotype" w:hAnsi="Palatino Linotype"/>
          <w:b/>
          <w:sz w:val="22"/>
          <w:szCs w:val="22"/>
        </w:rPr>
        <w:tab/>
      </w:r>
      <w:r w:rsidRPr="009970B2">
        <w:rPr>
          <w:rFonts w:ascii="Palatino Linotype" w:hAnsi="Palatino Linotype"/>
          <w:b/>
          <w:sz w:val="22"/>
          <w:szCs w:val="22"/>
        </w:rPr>
        <w:tab/>
      </w:r>
      <w:r w:rsidRPr="009970B2">
        <w:rPr>
          <w:rFonts w:ascii="Palatino Linotype" w:hAnsi="Palatino Linotype"/>
          <w:b/>
          <w:sz w:val="22"/>
          <w:szCs w:val="22"/>
        </w:rPr>
        <w:tab/>
      </w:r>
      <w:r>
        <w:rPr>
          <w:rFonts w:ascii="Palatino Linotype" w:hAnsi="Palatino Linotype"/>
          <w:b/>
          <w:sz w:val="22"/>
          <w:szCs w:val="22"/>
        </w:rPr>
        <w:t xml:space="preserve">            </w:t>
      </w:r>
      <w:r w:rsidRPr="009970B2">
        <w:rPr>
          <w:rFonts w:ascii="Palatino Linotype" w:hAnsi="Palatino Linotype"/>
          <w:b/>
          <w:sz w:val="22"/>
          <w:szCs w:val="22"/>
        </w:rPr>
        <w:t>Bottle</w:t>
      </w:r>
    </w:p>
    <w:p w14:paraId="29B34ADB" w14:textId="77777777" w:rsidR="00A16088" w:rsidRPr="001A1CFF" w:rsidRDefault="00A16088" w:rsidP="001413EB">
      <w:pPr>
        <w:rPr>
          <w:rFonts w:ascii="Palatino Linotype" w:hAnsi="Palatino Linotype"/>
          <w:b/>
          <w:color w:val="008000"/>
          <w:sz w:val="28"/>
          <w:szCs w:val="28"/>
        </w:rPr>
      </w:pPr>
      <w:r w:rsidRPr="009970B2">
        <w:rPr>
          <w:rFonts w:ascii="Palatino Linotype" w:hAnsi="Palatino Linotype"/>
          <w:sz w:val="24"/>
          <w:szCs w:val="24"/>
        </w:rPr>
        <w:t>270</w:t>
      </w:r>
      <w:r w:rsidRPr="009970B2">
        <w:rPr>
          <w:rFonts w:ascii="Palatino Linotype" w:hAnsi="Palatino Linotype"/>
          <w:sz w:val="24"/>
          <w:szCs w:val="24"/>
        </w:rPr>
        <w:tab/>
      </w:r>
      <w:r w:rsidR="005B257A">
        <w:rPr>
          <w:rFonts w:ascii="Palatino Linotype" w:hAnsi="Palatino Linotype"/>
          <w:b/>
          <w:sz w:val="24"/>
          <w:szCs w:val="24"/>
        </w:rPr>
        <w:t>201</w:t>
      </w:r>
      <w:r w:rsidR="004A7D7B">
        <w:rPr>
          <w:rFonts w:ascii="Palatino Linotype" w:hAnsi="Palatino Linotype"/>
          <w:b/>
          <w:sz w:val="24"/>
          <w:szCs w:val="24"/>
        </w:rPr>
        <w:t>4</w:t>
      </w:r>
      <w:r w:rsidRPr="009970B2">
        <w:rPr>
          <w:rFonts w:ascii="Palatino Linotype" w:hAnsi="Palatino Linotype"/>
          <w:b/>
          <w:sz w:val="24"/>
          <w:szCs w:val="24"/>
        </w:rPr>
        <w:t xml:space="preserve"> Gewurztraminer </w:t>
      </w:r>
      <w:proofErr w:type="spellStart"/>
      <w:r w:rsidRPr="009970B2">
        <w:rPr>
          <w:rFonts w:ascii="Palatino Linotype" w:hAnsi="Palatino Linotype"/>
          <w:b/>
          <w:sz w:val="24"/>
          <w:szCs w:val="24"/>
        </w:rPr>
        <w:t>Trimbach</w:t>
      </w:r>
      <w:proofErr w:type="spellEnd"/>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2</w:t>
      </w:r>
      <w:r w:rsidR="00D70C4A">
        <w:rPr>
          <w:rFonts w:ascii="Palatino Linotype" w:hAnsi="Palatino Linotype"/>
          <w:sz w:val="24"/>
          <w:szCs w:val="24"/>
        </w:rPr>
        <w:t>9.95</w:t>
      </w:r>
    </w:p>
    <w:p w14:paraId="5E4B8A8C" w14:textId="7ADE703C" w:rsidR="00A16088" w:rsidRPr="00B62474" w:rsidRDefault="00525FF0" w:rsidP="00525FF0">
      <w:pPr>
        <w:ind w:left="680"/>
        <w:rPr>
          <w:rFonts w:ascii="Palatino Linotype" w:hAnsi="Palatino Linotype"/>
          <w:i/>
          <w:iCs/>
          <w:sz w:val="22"/>
          <w:szCs w:val="22"/>
        </w:rPr>
      </w:pPr>
      <w:r>
        <w:rPr>
          <w:rFonts w:ascii="Palatino Linotype" w:hAnsi="Palatino Linotype"/>
          <w:i/>
          <w:iCs/>
          <w:sz w:val="22"/>
          <w:szCs w:val="22"/>
        </w:rPr>
        <w:t xml:space="preserve"> </w:t>
      </w:r>
      <w:r w:rsidR="00D822CD" w:rsidRPr="00B62474">
        <w:rPr>
          <w:rFonts w:ascii="Palatino Linotype" w:hAnsi="Palatino Linotype"/>
          <w:i/>
          <w:iCs/>
          <w:sz w:val="22"/>
          <w:szCs w:val="22"/>
        </w:rPr>
        <w:t>The spicy speciality of the region</w:t>
      </w:r>
      <w:r w:rsidR="00D822CD">
        <w:rPr>
          <w:rFonts w:ascii="Palatino Linotype" w:hAnsi="Palatino Linotype"/>
          <w:i/>
          <w:iCs/>
          <w:sz w:val="22"/>
          <w:szCs w:val="22"/>
        </w:rPr>
        <w:t xml:space="preserve"> </w:t>
      </w:r>
      <w:r w:rsidR="00A16088" w:rsidRPr="00B62474">
        <w:rPr>
          <w:rFonts w:ascii="Palatino Linotype" w:hAnsi="Palatino Linotype"/>
          <w:i/>
          <w:iCs/>
          <w:sz w:val="22"/>
          <w:szCs w:val="22"/>
        </w:rPr>
        <w:t>packed with masses of ripe</w:t>
      </w:r>
      <w:r>
        <w:rPr>
          <w:rFonts w:ascii="Palatino Linotype" w:hAnsi="Palatino Linotype"/>
          <w:i/>
          <w:iCs/>
          <w:sz w:val="22"/>
          <w:szCs w:val="22"/>
        </w:rPr>
        <w:t xml:space="preserve"> fruitiness Medium-dry and very        </w:t>
      </w:r>
      <w:r w:rsidR="00A16088" w:rsidRPr="00B62474">
        <w:rPr>
          <w:rFonts w:ascii="Palatino Linotype" w:hAnsi="Palatino Linotype"/>
          <w:i/>
          <w:iCs/>
          <w:sz w:val="22"/>
          <w:szCs w:val="22"/>
        </w:rPr>
        <w:t>distinctive.</w:t>
      </w:r>
    </w:p>
    <w:p w14:paraId="130F18A5" w14:textId="77777777" w:rsidR="00A16088" w:rsidRPr="009970B2" w:rsidRDefault="00A16088" w:rsidP="00A16088">
      <w:pPr>
        <w:rPr>
          <w:rFonts w:ascii="Palatino Linotype" w:hAnsi="Palatino Linotype"/>
          <w:i/>
          <w:iCs/>
          <w:sz w:val="22"/>
          <w:szCs w:val="22"/>
        </w:rPr>
      </w:pPr>
      <w:r w:rsidRPr="009970B2">
        <w:rPr>
          <w:rFonts w:ascii="Palatino Linotype" w:hAnsi="Palatino Linotype"/>
          <w:sz w:val="24"/>
          <w:szCs w:val="24"/>
        </w:rPr>
        <w:t>272</w:t>
      </w:r>
      <w:r w:rsidRPr="009970B2">
        <w:rPr>
          <w:rFonts w:ascii="Palatino Linotype" w:hAnsi="Palatino Linotype"/>
          <w:sz w:val="24"/>
          <w:szCs w:val="24"/>
        </w:rPr>
        <w:tab/>
      </w:r>
      <w:r w:rsidR="003A154F">
        <w:rPr>
          <w:rFonts w:ascii="Palatino Linotype" w:hAnsi="Palatino Linotype"/>
          <w:b/>
          <w:sz w:val="24"/>
          <w:szCs w:val="24"/>
        </w:rPr>
        <w:t>201</w:t>
      </w:r>
      <w:r w:rsidR="004062CB">
        <w:rPr>
          <w:rFonts w:ascii="Palatino Linotype" w:hAnsi="Palatino Linotype"/>
          <w:b/>
          <w:sz w:val="24"/>
          <w:szCs w:val="24"/>
        </w:rPr>
        <w:t>5</w:t>
      </w:r>
      <w:r w:rsidRPr="009970B2">
        <w:rPr>
          <w:rFonts w:ascii="Palatino Linotype" w:hAnsi="Palatino Linotype"/>
          <w:b/>
          <w:sz w:val="24"/>
          <w:szCs w:val="24"/>
        </w:rPr>
        <w:t xml:space="preserve"> Riesling</w:t>
      </w:r>
      <w:r w:rsidR="00DB11ED">
        <w:rPr>
          <w:rFonts w:ascii="Palatino Linotype" w:hAnsi="Palatino Linotype"/>
          <w:b/>
          <w:sz w:val="24"/>
          <w:szCs w:val="24"/>
        </w:rPr>
        <w:t xml:space="preserve">, </w:t>
      </w:r>
      <w:proofErr w:type="spellStart"/>
      <w:r w:rsidRPr="009970B2">
        <w:rPr>
          <w:rFonts w:ascii="Palatino Linotype" w:hAnsi="Palatino Linotype"/>
          <w:b/>
          <w:sz w:val="24"/>
          <w:szCs w:val="24"/>
        </w:rPr>
        <w:t>Trimbach</w:t>
      </w:r>
      <w:proofErr w:type="spellEnd"/>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b/>
          <w:sz w:val="24"/>
          <w:szCs w:val="24"/>
        </w:rPr>
        <w:t xml:space="preserve">                        </w:t>
      </w:r>
      <w:r w:rsidR="00D70C4A">
        <w:rPr>
          <w:rFonts w:ascii="Palatino Linotype" w:hAnsi="Palatino Linotype"/>
          <w:sz w:val="24"/>
          <w:szCs w:val="24"/>
        </w:rPr>
        <w:t>28.50</w:t>
      </w:r>
    </w:p>
    <w:p w14:paraId="4531281D" w14:textId="77777777" w:rsidR="00A16088" w:rsidRDefault="00A16088" w:rsidP="003A215D">
      <w:pPr>
        <w:ind w:left="720"/>
        <w:rPr>
          <w:rFonts w:ascii="Palatino Linotype" w:hAnsi="Palatino Linotype"/>
          <w:i/>
          <w:iCs/>
          <w:sz w:val="22"/>
          <w:szCs w:val="22"/>
        </w:rPr>
      </w:pPr>
      <w:r w:rsidRPr="00B62474">
        <w:rPr>
          <w:rFonts w:ascii="Palatino Linotype" w:hAnsi="Palatino Linotype"/>
          <w:i/>
          <w:iCs/>
          <w:sz w:val="22"/>
          <w:szCs w:val="22"/>
        </w:rPr>
        <w:t>One of the best growers in Alsace produces a wine with an excellent aroma, dry, with a delicate fruit</w:t>
      </w:r>
      <w:r w:rsidR="0064752A" w:rsidRPr="00B62474">
        <w:rPr>
          <w:rFonts w:ascii="Palatino Linotype" w:hAnsi="Palatino Linotype"/>
          <w:i/>
          <w:iCs/>
          <w:sz w:val="22"/>
          <w:szCs w:val="22"/>
        </w:rPr>
        <w:t xml:space="preserve"> b</w:t>
      </w:r>
      <w:r w:rsidRPr="00B62474">
        <w:rPr>
          <w:rFonts w:ascii="Palatino Linotype" w:hAnsi="Palatino Linotype"/>
          <w:i/>
          <w:iCs/>
          <w:sz w:val="22"/>
          <w:szCs w:val="22"/>
        </w:rPr>
        <w:t>alance</w:t>
      </w:r>
      <w:r w:rsidR="003A215D" w:rsidRPr="00B62474">
        <w:rPr>
          <w:rFonts w:ascii="Palatino Linotype" w:hAnsi="Palatino Linotype"/>
          <w:i/>
          <w:iCs/>
          <w:sz w:val="22"/>
          <w:szCs w:val="22"/>
        </w:rPr>
        <w:t>.</w:t>
      </w:r>
    </w:p>
    <w:p w14:paraId="09DCC6E4" w14:textId="77777777" w:rsidR="00715542" w:rsidRPr="009970B2" w:rsidRDefault="00715542" w:rsidP="00715542">
      <w:pPr>
        <w:rPr>
          <w:rFonts w:ascii="Palatino Linotype" w:hAnsi="Palatino Linotype"/>
          <w:i/>
          <w:iCs/>
          <w:sz w:val="22"/>
          <w:szCs w:val="22"/>
        </w:rPr>
      </w:pPr>
      <w:r w:rsidRPr="009970B2">
        <w:rPr>
          <w:rFonts w:ascii="Palatino Linotype" w:hAnsi="Palatino Linotype"/>
          <w:sz w:val="24"/>
          <w:szCs w:val="24"/>
        </w:rPr>
        <w:t>27</w:t>
      </w:r>
      <w:r>
        <w:rPr>
          <w:rFonts w:ascii="Palatino Linotype" w:hAnsi="Palatino Linotype"/>
          <w:sz w:val="24"/>
          <w:szCs w:val="24"/>
        </w:rPr>
        <w:t>4</w:t>
      </w:r>
      <w:r w:rsidRPr="009970B2">
        <w:rPr>
          <w:rFonts w:ascii="Palatino Linotype" w:hAnsi="Palatino Linotype"/>
          <w:sz w:val="24"/>
          <w:szCs w:val="24"/>
        </w:rPr>
        <w:tab/>
      </w:r>
      <w:r>
        <w:rPr>
          <w:rFonts w:ascii="Palatino Linotype" w:hAnsi="Palatino Linotype"/>
          <w:b/>
          <w:sz w:val="24"/>
          <w:szCs w:val="24"/>
        </w:rPr>
        <w:t>201</w:t>
      </w:r>
      <w:r w:rsidR="00383C81">
        <w:rPr>
          <w:rFonts w:ascii="Palatino Linotype" w:hAnsi="Palatino Linotype"/>
          <w:b/>
          <w:sz w:val="24"/>
          <w:szCs w:val="24"/>
        </w:rPr>
        <w:t>5</w:t>
      </w:r>
      <w:r w:rsidRPr="009970B2">
        <w:rPr>
          <w:rFonts w:ascii="Palatino Linotype" w:hAnsi="Palatino Linotype"/>
          <w:b/>
          <w:sz w:val="24"/>
          <w:szCs w:val="24"/>
        </w:rPr>
        <w:t xml:space="preserve"> Riesling</w:t>
      </w:r>
      <w:r>
        <w:rPr>
          <w:rFonts w:ascii="Palatino Linotype" w:hAnsi="Palatino Linotype"/>
          <w:b/>
          <w:sz w:val="24"/>
          <w:szCs w:val="24"/>
        </w:rPr>
        <w:t xml:space="preserve">, </w:t>
      </w:r>
      <w:proofErr w:type="spellStart"/>
      <w:r w:rsidR="00EA47D4" w:rsidRPr="00EA47D4">
        <w:rPr>
          <w:rFonts w:ascii="Palatino Linotype" w:hAnsi="Palatino Linotype"/>
          <w:b/>
          <w:sz w:val="24"/>
          <w:szCs w:val="24"/>
        </w:rPr>
        <w:t>Beblenheim</w:t>
      </w:r>
      <w:proofErr w:type="spellEnd"/>
      <w:r w:rsidR="00EA47D4" w:rsidRPr="00EA47D4">
        <w:rPr>
          <w:rFonts w:ascii="Palatino Linotype" w:hAnsi="Palatino Linotype"/>
          <w:b/>
          <w:sz w:val="24"/>
          <w:szCs w:val="24"/>
        </w:rPr>
        <w:t xml:space="preserve"> Domaine </w:t>
      </w:r>
      <w:proofErr w:type="spellStart"/>
      <w:r w:rsidR="00EA47D4" w:rsidRPr="00EA47D4">
        <w:rPr>
          <w:rFonts w:ascii="Palatino Linotype" w:hAnsi="Palatino Linotype"/>
          <w:b/>
          <w:sz w:val="24"/>
          <w:szCs w:val="24"/>
        </w:rPr>
        <w:t>Trapet</w:t>
      </w:r>
      <w:proofErr w:type="spellEnd"/>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Pr>
          <w:rFonts w:ascii="Palatino Linotype" w:hAnsi="Palatino Linotype"/>
          <w:b/>
          <w:sz w:val="24"/>
          <w:szCs w:val="24"/>
        </w:rPr>
        <w:t xml:space="preserve">                        </w:t>
      </w:r>
      <w:r w:rsidR="00EA47D4">
        <w:rPr>
          <w:rFonts w:ascii="Palatino Linotype" w:hAnsi="Palatino Linotype"/>
          <w:sz w:val="24"/>
          <w:szCs w:val="24"/>
        </w:rPr>
        <w:t>3</w:t>
      </w:r>
      <w:r w:rsidR="003F6E5D">
        <w:rPr>
          <w:rFonts w:ascii="Palatino Linotype" w:hAnsi="Palatino Linotype"/>
          <w:sz w:val="24"/>
          <w:szCs w:val="24"/>
        </w:rPr>
        <w:t>3.95</w:t>
      </w:r>
    </w:p>
    <w:p w14:paraId="75C6D0F2" w14:textId="77777777" w:rsidR="00EA47D4" w:rsidRPr="00EA47D4" w:rsidRDefault="00EA47D4" w:rsidP="00EA47D4">
      <w:pPr>
        <w:ind w:firstLine="720"/>
        <w:rPr>
          <w:rFonts w:ascii="Palatino Linotype" w:hAnsi="Palatino Linotype"/>
          <w:i/>
          <w:iCs/>
          <w:sz w:val="22"/>
          <w:szCs w:val="22"/>
        </w:rPr>
      </w:pPr>
      <w:r w:rsidRPr="00EA47D4">
        <w:rPr>
          <w:rFonts w:ascii="Palatino Linotype" w:hAnsi="Palatino Linotype"/>
          <w:i/>
          <w:iCs/>
          <w:sz w:val="22"/>
          <w:szCs w:val="22"/>
        </w:rPr>
        <w:t>Pale straw colour, with crisp acidity balanced by rich apricot and zesty citrus fruit, leading into a long</w:t>
      </w:r>
      <w:r w:rsidR="00022089">
        <w:rPr>
          <w:rFonts w:ascii="Palatino Linotype" w:hAnsi="Palatino Linotype"/>
          <w:i/>
          <w:iCs/>
          <w:sz w:val="22"/>
          <w:szCs w:val="22"/>
        </w:rPr>
        <w:t>,</w:t>
      </w:r>
      <w:r w:rsidRPr="00EA47D4">
        <w:rPr>
          <w:rFonts w:ascii="Palatino Linotype" w:hAnsi="Palatino Linotype"/>
          <w:i/>
          <w:iCs/>
          <w:sz w:val="22"/>
          <w:szCs w:val="22"/>
        </w:rPr>
        <w:t xml:space="preserve"> </w:t>
      </w:r>
    </w:p>
    <w:p w14:paraId="674AD5FD" w14:textId="77777777" w:rsidR="00EA47D4" w:rsidRDefault="00EA47D4" w:rsidP="00EA47D4">
      <w:pPr>
        <w:rPr>
          <w:rFonts w:ascii="Palatino Linotype" w:hAnsi="Palatino Linotype"/>
          <w:i/>
          <w:iCs/>
          <w:sz w:val="22"/>
          <w:szCs w:val="22"/>
        </w:rPr>
      </w:pPr>
      <w:r w:rsidRPr="00EA47D4">
        <w:rPr>
          <w:rFonts w:ascii="Palatino Linotype" w:hAnsi="Palatino Linotype"/>
          <w:i/>
          <w:iCs/>
          <w:sz w:val="22"/>
          <w:szCs w:val="22"/>
        </w:rPr>
        <w:t xml:space="preserve">             </w:t>
      </w:r>
      <w:r>
        <w:rPr>
          <w:rFonts w:ascii="Palatino Linotype" w:hAnsi="Palatino Linotype"/>
          <w:i/>
          <w:iCs/>
          <w:sz w:val="22"/>
          <w:szCs w:val="22"/>
        </w:rPr>
        <w:t>s</w:t>
      </w:r>
      <w:r w:rsidRPr="00EA47D4">
        <w:rPr>
          <w:rFonts w:ascii="Palatino Linotype" w:hAnsi="Palatino Linotype"/>
          <w:i/>
          <w:iCs/>
          <w:sz w:val="22"/>
          <w:szCs w:val="22"/>
        </w:rPr>
        <w:t>picy finish. Excellent with smoked fish and spicy foods</w:t>
      </w:r>
      <w:r>
        <w:rPr>
          <w:rFonts w:ascii="Palatino Linotype" w:hAnsi="Palatino Linotype"/>
          <w:i/>
          <w:iCs/>
          <w:sz w:val="22"/>
          <w:szCs w:val="22"/>
        </w:rPr>
        <w:t>.</w:t>
      </w:r>
      <w:r w:rsidRPr="00EA47D4">
        <w:rPr>
          <w:rFonts w:ascii="Palatino Linotype" w:hAnsi="Palatino Linotype"/>
          <w:i/>
          <w:iCs/>
          <w:sz w:val="22"/>
          <w:szCs w:val="22"/>
        </w:rPr>
        <w:t xml:space="preserve"> </w:t>
      </w:r>
    </w:p>
    <w:p w14:paraId="3D003156" w14:textId="77777777" w:rsidR="0064752A" w:rsidRPr="009970B2" w:rsidRDefault="0064752A" w:rsidP="00EA47D4">
      <w:pPr>
        <w:rPr>
          <w:rFonts w:ascii="Palatino Linotype" w:hAnsi="Palatino Linotype"/>
          <w:sz w:val="24"/>
          <w:szCs w:val="24"/>
        </w:rPr>
      </w:pPr>
      <w:r w:rsidRPr="009970B2">
        <w:rPr>
          <w:rFonts w:ascii="Palatino Linotype" w:hAnsi="Palatino Linotype"/>
          <w:sz w:val="24"/>
          <w:szCs w:val="24"/>
        </w:rPr>
        <w:t>278</w:t>
      </w:r>
      <w:r w:rsidRPr="009970B2">
        <w:rPr>
          <w:rFonts w:ascii="Palatino Linotype" w:hAnsi="Palatino Linotype"/>
          <w:sz w:val="24"/>
          <w:szCs w:val="24"/>
        </w:rPr>
        <w:tab/>
      </w:r>
      <w:r w:rsidR="00222B46">
        <w:rPr>
          <w:rFonts w:ascii="Palatino Linotype" w:hAnsi="Palatino Linotype"/>
          <w:b/>
          <w:sz w:val="24"/>
          <w:szCs w:val="24"/>
        </w:rPr>
        <w:t>20</w:t>
      </w:r>
      <w:r w:rsidR="0044153D">
        <w:rPr>
          <w:rFonts w:ascii="Palatino Linotype" w:hAnsi="Palatino Linotype"/>
          <w:b/>
          <w:sz w:val="24"/>
          <w:szCs w:val="24"/>
        </w:rPr>
        <w:t>1</w:t>
      </w:r>
      <w:r w:rsidR="00B6380F">
        <w:rPr>
          <w:rFonts w:ascii="Palatino Linotype" w:hAnsi="Palatino Linotype"/>
          <w:b/>
          <w:sz w:val="24"/>
          <w:szCs w:val="24"/>
        </w:rPr>
        <w:t>6</w:t>
      </w:r>
      <w:r w:rsidRPr="009970B2">
        <w:rPr>
          <w:rFonts w:ascii="Palatino Linotype" w:hAnsi="Palatino Linotype"/>
          <w:b/>
          <w:sz w:val="24"/>
          <w:szCs w:val="24"/>
        </w:rPr>
        <w:t xml:space="preserve"> Pinot Blanc, </w:t>
      </w:r>
      <w:proofErr w:type="spellStart"/>
      <w:r w:rsidRPr="009970B2">
        <w:rPr>
          <w:rFonts w:ascii="Palatino Linotype" w:hAnsi="Palatino Linotype"/>
          <w:b/>
          <w:sz w:val="24"/>
          <w:szCs w:val="24"/>
        </w:rPr>
        <w:t>Trimbach</w:t>
      </w:r>
      <w:proofErr w:type="spellEnd"/>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2</w:t>
      </w:r>
      <w:r w:rsidR="00707FB5">
        <w:rPr>
          <w:rFonts w:ascii="Palatino Linotype" w:hAnsi="Palatino Linotype"/>
          <w:sz w:val="24"/>
          <w:szCs w:val="24"/>
        </w:rPr>
        <w:t>4</w:t>
      </w:r>
      <w:r w:rsidRPr="009970B2">
        <w:rPr>
          <w:rFonts w:ascii="Palatino Linotype" w:hAnsi="Palatino Linotype"/>
          <w:sz w:val="24"/>
          <w:szCs w:val="24"/>
        </w:rPr>
        <w:t>.</w:t>
      </w:r>
      <w:r w:rsidR="00D70C4A">
        <w:rPr>
          <w:rFonts w:ascii="Palatino Linotype" w:hAnsi="Palatino Linotype"/>
          <w:sz w:val="24"/>
          <w:szCs w:val="24"/>
        </w:rPr>
        <w:t>95</w:t>
      </w:r>
    </w:p>
    <w:p w14:paraId="4B7195B2" w14:textId="77777777" w:rsidR="0064752A" w:rsidRDefault="0064752A" w:rsidP="0064752A">
      <w:pPr>
        <w:ind w:left="720"/>
        <w:rPr>
          <w:rFonts w:ascii="Palatino Linotype" w:hAnsi="Palatino Linotype"/>
          <w:i/>
          <w:iCs/>
          <w:sz w:val="22"/>
          <w:szCs w:val="22"/>
        </w:rPr>
      </w:pPr>
      <w:r w:rsidRPr="00B62474">
        <w:rPr>
          <w:rFonts w:ascii="Palatino Linotype" w:hAnsi="Palatino Linotype"/>
          <w:i/>
          <w:iCs/>
          <w:sz w:val="22"/>
          <w:szCs w:val="22"/>
        </w:rPr>
        <w:t xml:space="preserve">This classic Pinot Blanc really encapsulates the </w:t>
      </w:r>
      <w:proofErr w:type="spellStart"/>
      <w:r w:rsidRPr="00B62474">
        <w:rPr>
          <w:rFonts w:ascii="Palatino Linotype" w:hAnsi="Palatino Linotype"/>
          <w:i/>
          <w:iCs/>
          <w:sz w:val="22"/>
          <w:szCs w:val="22"/>
        </w:rPr>
        <w:t>Trimbach</w:t>
      </w:r>
      <w:proofErr w:type="spellEnd"/>
      <w:r w:rsidRPr="00B62474">
        <w:rPr>
          <w:rFonts w:ascii="Palatino Linotype" w:hAnsi="Palatino Linotype"/>
          <w:i/>
          <w:iCs/>
          <w:sz w:val="22"/>
          <w:szCs w:val="22"/>
        </w:rPr>
        <w:t xml:space="preserve"> style, fermented completely dry with a firm structure, excellent lemony fruit with a lot of breadth, </w:t>
      </w:r>
      <w:r w:rsidR="000B704C" w:rsidRPr="00B62474">
        <w:rPr>
          <w:rFonts w:ascii="Palatino Linotype" w:hAnsi="Palatino Linotype"/>
          <w:i/>
          <w:iCs/>
          <w:sz w:val="22"/>
          <w:szCs w:val="22"/>
        </w:rPr>
        <w:t>minerally</w:t>
      </w:r>
      <w:r w:rsidRPr="00B62474">
        <w:rPr>
          <w:rFonts w:ascii="Palatino Linotype" w:hAnsi="Palatino Linotype"/>
          <w:i/>
          <w:iCs/>
          <w:sz w:val="22"/>
          <w:szCs w:val="22"/>
        </w:rPr>
        <w:t xml:space="preserve"> backbone and elegance poise &amp; balance.</w:t>
      </w:r>
    </w:p>
    <w:p w14:paraId="4DC8E570" w14:textId="4284AAA1" w:rsidR="002F453E" w:rsidRPr="002F453E" w:rsidRDefault="002F453E" w:rsidP="002F453E">
      <w:pPr>
        <w:rPr>
          <w:rFonts w:ascii="Palatino Linotype" w:hAnsi="Palatino Linotype"/>
          <w:b/>
          <w:iCs/>
          <w:sz w:val="24"/>
          <w:szCs w:val="24"/>
        </w:rPr>
      </w:pPr>
      <w:r w:rsidRPr="002F453E">
        <w:rPr>
          <w:rFonts w:ascii="Palatino Linotype" w:hAnsi="Palatino Linotype"/>
          <w:iCs/>
          <w:sz w:val="24"/>
          <w:szCs w:val="24"/>
        </w:rPr>
        <w:t>282</w:t>
      </w:r>
      <w:r w:rsidRPr="002F453E">
        <w:rPr>
          <w:rFonts w:ascii="Palatino Linotype" w:hAnsi="Palatino Linotype"/>
          <w:b/>
          <w:iCs/>
          <w:sz w:val="24"/>
          <w:szCs w:val="24"/>
        </w:rPr>
        <w:t xml:space="preserve">      2011 Riesling, </w:t>
      </w:r>
      <w:proofErr w:type="spellStart"/>
      <w:r w:rsidRPr="002F453E">
        <w:rPr>
          <w:rFonts w:ascii="Palatino Linotype" w:hAnsi="Palatino Linotype"/>
          <w:b/>
          <w:iCs/>
          <w:sz w:val="24"/>
          <w:szCs w:val="24"/>
        </w:rPr>
        <w:t>Trimbach</w:t>
      </w:r>
      <w:proofErr w:type="spellEnd"/>
      <w:r w:rsidRPr="002F453E">
        <w:rPr>
          <w:rFonts w:ascii="Palatino Linotype" w:hAnsi="Palatino Linotype"/>
          <w:b/>
          <w:iCs/>
          <w:sz w:val="24"/>
          <w:szCs w:val="24"/>
        </w:rPr>
        <w:t xml:space="preserve">, Cuvee Frederic Emile                       </w:t>
      </w:r>
      <w:r>
        <w:rPr>
          <w:rFonts w:ascii="Palatino Linotype" w:hAnsi="Palatino Linotype"/>
          <w:b/>
          <w:iCs/>
          <w:sz w:val="24"/>
          <w:szCs w:val="24"/>
        </w:rPr>
        <w:t xml:space="preserve"> </w:t>
      </w:r>
      <w:r w:rsidRPr="002F453E">
        <w:rPr>
          <w:rFonts w:ascii="Palatino Linotype" w:hAnsi="Palatino Linotype"/>
          <w:b/>
          <w:iCs/>
          <w:sz w:val="24"/>
          <w:szCs w:val="24"/>
        </w:rPr>
        <w:t xml:space="preserve">                                 </w:t>
      </w:r>
      <w:r w:rsidRPr="002F453E">
        <w:rPr>
          <w:rFonts w:ascii="Palatino Linotype" w:hAnsi="Palatino Linotype"/>
          <w:iCs/>
          <w:sz w:val="24"/>
          <w:szCs w:val="24"/>
        </w:rPr>
        <w:t>72.50</w:t>
      </w:r>
      <w:r w:rsidRPr="002F453E">
        <w:rPr>
          <w:rFonts w:ascii="Palatino Linotype" w:hAnsi="Palatino Linotype"/>
          <w:b/>
          <w:iCs/>
          <w:sz w:val="24"/>
          <w:szCs w:val="24"/>
        </w:rPr>
        <w:t xml:space="preserve">                 </w:t>
      </w:r>
    </w:p>
    <w:p w14:paraId="2F16E30A" w14:textId="77777777" w:rsidR="002F453E" w:rsidRDefault="002F453E" w:rsidP="002F453E">
      <w:pPr>
        <w:ind w:left="720"/>
        <w:rPr>
          <w:rFonts w:ascii="Palatino Linotype" w:hAnsi="Palatino Linotype"/>
          <w:i/>
          <w:iCs/>
          <w:sz w:val="22"/>
          <w:szCs w:val="22"/>
        </w:rPr>
      </w:pPr>
      <w:r w:rsidRPr="002F453E">
        <w:rPr>
          <w:rFonts w:ascii="Palatino Linotype" w:hAnsi="Palatino Linotype"/>
          <w:i/>
          <w:iCs/>
          <w:sz w:val="22"/>
          <w:szCs w:val="22"/>
        </w:rPr>
        <w:t xml:space="preserve">Delicious with fish, poultry and veal and sea scallops. Traditionally served in Alsace with goose and pork and with </w:t>
      </w:r>
      <w:proofErr w:type="spellStart"/>
      <w:r w:rsidRPr="002F453E">
        <w:rPr>
          <w:rFonts w:ascii="Palatino Linotype" w:hAnsi="Palatino Linotype"/>
          <w:i/>
          <w:iCs/>
          <w:sz w:val="22"/>
          <w:szCs w:val="22"/>
        </w:rPr>
        <w:t>Alsacian</w:t>
      </w:r>
      <w:proofErr w:type="spellEnd"/>
      <w:r w:rsidRPr="002F453E">
        <w:rPr>
          <w:rFonts w:ascii="Palatino Linotype" w:hAnsi="Palatino Linotype"/>
          <w:i/>
          <w:iCs/>
          <w:sz w:val="22"/>
          <w:szCs w:val="22"/>
        </w:rPr>
        <w:t xml:space="preserve"> meats. Very attractive already, quite powerful nose. Full bodied wine with intensity, depth and beautiful mineral flavour. Rich, ripe acidity in the palate. Great personality and finesse. Full of charm already, will develop for another 20 years</w:t>
      </w:r>
    </w:p>
    <w:p w14:paraId="1C10B8F2" w14:textId="77777777" w:rsidR="00525FF0" w:rsidRPr="00DE691B" w:rsidRDefault="00525FF0" w:rsidP="00FC1140">
      <w:pPr>
        <w:rPr>
          <w:rFonts w:ascii="Palatino Linotype" w:hAnsi="Palatino Linotype"/>
          <w:i/>
          <w:iCs/>
          <w:sz w:val="28"/>
          <w:szCs w:val="28"/>
        </w:rPr>
      </w:pPr>
    </w:p>
    <w:p w14:paraId="4893EC3D" w14:textId="77777777" w:rsidR="00DE691B" w:rsidRDefault="00DE691B" w:rsidP="00DE691B">
      <w:pPr>
        <w:jc w:val="center"/>
        <w:rPr>
          <w:rFonts w:ascii="Palatino Linotype" w:hAnsi="Palatino Linotype"/>
          <w:i/>
          <w:iCs/>
          <w:sz w:val="16"/>
          <w:szCs w:val="16"/>
        </w:rPr>
      </w:pPr>
      <w:r>
        <w:rPr>
          <w:rFonts w:ascii="Palatino Linotype" w:hAnsi="Palatino Linotype"/>
          <w:b/>
          <w:iCs/>
          <w:color w:val="339966"/>
          <w:sz w:val="28"/>
          <w:szCs w:val="28"/>
          <w:lang w:val="en-US"/>
        </w:rPr>
        <w:t>White Rhone</w:t>
      </w:r>
    </w:p>
    <w:p w14:paraId="6DDAAF35" w14:textId="77777777" w:rsidR="00DE691B" w:rsidRPr="00DE691B" w:rsidRDefault="00DE691B" w:rsidP="00FC1140">
      <w:pPr>
        <w:rPr>
          <w:rFonts w:ascii="Palatino Linotype" w:hAnsi="Palatino Linotype"/>
          <w:i/>
          <w:iCs/>
          <w:sz w:val="28"/>
          <w:szCs w:val="28"/>
        </w:rPr>
      </w:pPr>
    </w:p>
    <w:p w14:paraId="7980764B" w14:textId="77777777" w:rsidR="00DE691B" w:rsidRPr="009970B2" w:rsidRDefault="00DE691B" w:rsidP="00DE691B">
      <w:pPr>
        <w:rPr>
          <w:rFonts w:ascii="Palatino Linotype" w:hAnsi="Palatino Linotype"/>
          <w:sz w:val="24"/>
          <w:szCs w:val="24"/>
        </w:rPr>
      </w:pPr>
      <w:r>
        <w:rPr>
          <w:rFonts w:ascii="Palatino Linotype" w:hAnsi="Palatino Linotype"/>
          <w:sz w:val="24"/>
          <w:szCs w:val="24"/>
        </w:rPr>
        <w:t>290</w:t>
      </w:r>
      <w:r w:rsidRPr="009970B2">
        <w:rPr>
          <w:rFonts w:ascii="Palatino Linotype" w:hAnsi="Palatino Linotype"/>
          <w:sz w:val="24"/>
          <w:szCs w:val="24"/>
        </w:rPr>
        <w:tab/>
      </w:r>
      <w:r>
        <w:rPr>
          <w:rFonts w:ascii="Palatino Linotype" w:hAnsi="Palatino Linotype"/>
          <w:b/>
          <w:sz w:val="24"/>
          <w:szCs w:val="24"/>
        </w:rPr>
        <w:t xml:space="preserve">2016 Cotes-du-Rhone Blanc Les </w:t>
      </w:r>
      <w:proofErr w:type="spellStart"/>
      <w:r>
        <w:rPr>
          <w:rFonts w:ascii="Palatino Linotype" w:hAnsi="Palatino Linotype"/>
          <w:b/>
          <w:sz w:val="24"/>
          <w:szCs w:val="24"/>
        </w:rPr>
        <w:t>Becs</w:t>
      </w:r>
      <w:proofErr w:type="spellEnd"/>
      <w:r>
        <w:rPr>
          <w:rFonts w:ascii="Palatino Linotype" w:hAnsi="Palatino Linotype"/>
          <w:b/>
          <w:sz w:val="24"/>
          <w:szCs w:val="24"/>
        </w:rPr>
        <w:t xml:space="preserve"> Fins Tardieu-Laurent</w:t>
      </w:r>
      <w:r>
        <w:rPr>
          <w:rFonts w:ascii="Palatino Linotype" w:hAnsi="Palatino Linotype"/>
          <w:b/>
          <w:sz w:val="24"/>
          <w:szCs w:val="24"/>
        </w:rPr>
        <w:tab/>
      </w:r>
      <w:r>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Pr>
          <w:rFonts w:ascii="Palatino Linotype" w:hAnsi="Palatino Linotype"/>
          <w:sz w:val="24"/>
          <w:szCs w:val="24"/>
        </w:rPr>
        <w:t>2</w:t>
      </w:r>
      <w:r w:rsidR="003F6E5D">
        <w:rPr>
          <w:rFonts w:ascii="Palatino Linotype" w:hAnsi="Palatino Linotype"/>
          <w:sz w:val="24"/>
          <w:szCs w:val="24"/>
        </w:rPr>
        <w:t>8.95</w:t>
      </w:r>
    </w:p>
    <w:p w14:paraId="504706C4" w14:textId="77777777" w:rsidR="00DE691B" w:rsidRDefault="00DE691B" w:rsidP="00DE691B">
      <w:pPr>
        <w:ind w:left="720"/>
        <w:rPr>
          <w:rFonts w:ascii="Palatino Linotype" w:hAnsi="Palatino Linotype"/>
          <w:i/>
          <w:iCs/>
          <w:sz w:val="22"/>
          <w:szCs w:val="22"/>
        </w:rPr>
      </w:pPr>
      <w:r w:rsidRPr="00DE691B">
        <w:rPr>
          <w:rFonts w:ascii="Palatino Linotype" w:hAnsi="Palatino Linotype"/>
          <w:i/>
          <w:iCs/>
          <w:sz w:val="22"/>
          <w:szCs w:val="22"/>
        </w:rPr>
        <w:t xml:space="preserve">The wine from vines grown on big rounded pebbles, above limestone clay soils from </w:t>
      </w:r>
      <w:proofErr w:type="spellStart"/>
      <w:r w:rsidRPr="00DE691B">
        <w:rPr>
          <w:rFonts w:ascii="Palatino Linotype" w:hAnsi="Palatino Linotype"/>
          <w:i/>
          <w:iCs/>
          <w:sz w:val="22"/>
          <w:szCs w:val="22"/>
        </w:rPr>
        <w:t>Vaison</w:t>
      </w:r>
      <w:proofErr w:type="spellEnd"/>
      <w:r w:rsidRPr="00DE691B">
        <w:rPr>
          <w:rFonts w:ascii="Palatino Linotype" w:hAnsi="Palatino Linotype"/>
          <w:i/>
          <w:iCs/>
          <w:sz w:val="22"/>
          <w:szCs w:val="22"/>
        </w:rPr>
        <w:t xml:space="preserve">, </w:t>
      </w:r>
      <w:proofErr w:type="spellStart"/>
      <w:r w:rsidRPr="00DE691B">
        <w:rPr>
          <w:rFonts w:ascii="Palatino Linotype" w:hAnsi="Palatino Linotype"/>
          <w:i/>
          <w:iCs/>
          <w:sz w:val="22"/>
          <w:szCs w:val="22"/>
        </w:rPr>
        <w:t>Cairanne</w:t>
      </w:r>
      <w:proofErr w:type="spellEnd"/>
      <w:r w:rsidRPr="00DE691B">
        <w:rPr>
          <w:rFonts w:ascii="Palatino Linotype" w:hAnsi="Palatino Linotype"/>
          <w:i/>
          <w:iCs/>
          <w:sz w:val="22"/>
          <w:szCs w:val="22"/>
        </w:rPr>
        <w:t xml:space="preserve"> and </w:t>
      </w:r>
      <w:proofErr w:type="spellStart"/>
      <w:r w:rsidRPr="00DE691B">
        <w:rPr>
          <w:rFonts w:ascii="Palatino Linotype" w:hAnsi="Palatino Linotype"/>
          <w:i/>
          <w:iCs/>
          <w:sz w:val="22"/>
          <w:szCs w:val="22"/>
        </w:rPr>
        <w:t>Rasteau</w:t>
      </w:r>
      <w:proofErr w:type="spellEnd"/>
      <w:r w:rsidRPr="00DE691B">
        <w:rPr>
          <w:rFonts w:ascii="Palatino Linotype" w:hAnsi="Palatino Linotype"/>
          <w:i/>
          <w:iCs/>
          <w:sz w:val="22"/>
          <w:szCs w:val="22"/>
        </w:rPr>
        <w:t xml:space="preserve">. The blend is 30% Viognier, 30% Grenache Blanc, 20% Marsanne, 10% Roussanne and 10% </w:t>
      </w:r>
      <w:proofErr w:type="spellStart"/>
      <w:r w:rsidRPr="00DE691B">
        <w:rPr>
          <w:rFonts w:ascii="Palatino Linotype" w:hAnsi="Palatino Linotype"/>
          <w:i/>
          <w:iCs/>
          <w:sz w:val="22"/>
          <w:szCs w:val="22"/>
        </w:rPr>
        <w:t>Clairette</w:t>
      </w:r>
      <w:proofErr w:type="spellEnd"/>
      <w:r w:rsidRPr="00DE691B">
        <w:rPr>
          <w:rFonts w:ascii="Palatino Linotype" w:hAnsi="Palatino Linotype"/>
          <w:i/>
          <w:iCs/>
          <w:sz w:val="22"/>
          <w:szCs w:val="22"/>
        </w:rPr>
        <w:t>. Citrus and some pithy white peach on the nose. A hint of density. The palate has lively acidity upfront and finely tuned, taut stone-fruit. Salty definition from the mid-palate onwards. Finishes precise and tangy, lovely.</w:t>
      </w:r>
    </w:p>
    <w:p w14:paraId="4FDB8038" w14:textId="77777777" w:rsidR="00DE691B" w:rsidRPr="00DE691B" w:rsidRDefault="00DE691B" w:rsidP="00FC1140">
      <w:pPr>
        <w:rPr>
          <w:rFonts w:ascii="Palatino Linotype" w:hAnsi="Palatino Linotype"/>
          <w:i/>
          <w:iCs/>
          <w:sz w:val="28"/>
          <w:szCs w:val="28"/>
        </w:rPr>
      </w:pPr>
    </w:p>
    <w:p w14:paraId="32D2B737" w14:textId="77777777" w:rsidR="0064752A" w:rsidRDefault="0064752A" w:rsidP="001413EB">
      <w:pPr>
        <w:jc w:val="center"/>
        <w:rPr>
          <w:rFonts w:ascii="Palatino Linotype" w:hAnsi="Palatino Linotype"/>
          <w:b/>
          <w:color w:val="339966"/>
          <w:sz w:val="28"/>
          <w:szCs w:val="28"/>
        </w:rPr>
      </w:pPr>
      <w:r w:rsidRPr="002150FC">
        <w:rPr>
          <w:rFonts w:ascii="Palatino Linotype" w:hAnsi="Palatino Linotype"/>
          <w:b/>
          <w:color w:val="339966"/>
          <w:sz w:val="28"/>
          <w:szCs w:val="28"/>
        </w:rPr>
        <w:t>German White Wines</w:t>
      </w:r>
    </w:p>
    <w:p w14:paraId="58CB8EC6" w14:textId="77777777" w:rsidR="009306B5" w:rsidRPr="002150FC" w:rsidRDefault="009306B5" w:rsidP="001413EB">
      <w:pPr>
        <w:jc w:val="center"/>
        <w:rPr>
          <w:rFonts w:ascii="Palatino Linotype" w:hAnsi="Palatino Linotype"/>
          <w:b/>
          <w:color w:val="339966"/>
          <w:sz w:val="28"/>
          <w:szCs w:val="28"/>
        </w:rPr>
      </w:pPr>
    </w:p>
    <w:p w14:paraId="14311AF3" w14:textId="77777777" w:rsidR="0064752A" w:rsidRPr="009970B2" w:rsidRDefault="0064752A" w:rsidP="0064752A">
      <w:pPr>
        <w:rPr>
          <w:rFonts w:ascii="Palatino Linotype" w:hAnsi="Palatino Linotype"/>
          <w:sz w:val="24"/>
          <w:szCs w:val="24"/>
        </w:rPr>
      </w:pPr>
      <w:r w:rsidRPr="009970B2">
        <w:rPr>
          <w:rFonts w:ascii="Palatino Linotype" w:hAnsi="Palatino Linotype"/>
          <w:sz w:val="24"/>
          <w:szCs w:val="24"/>
        </w:rPr>
        <w:t>302</w:t>
      </w:r>
      <w:r w:rsidRPr="009970B2">
        <w:rPr>
          <w:rFonts w:ascii="Palatino Linotype" w:hAnsi="Palatino Linotype"/>
          <w:sz w:val="24"/>
          <w:szCs w:val="24"/>
        </w:rPr>
        <w:tab/>
      </w:r>
      <w:r w:rsidRPr="009970B2">
        <w:rPr>
          <w:rFonts w:ascii="Palatino Linotype" w:hAnsi="Palatino Linotype"/>
          <w:b/>
          <w:sz w:val="24"/>
          <w:szCs w:val="24"/>
        </w:rPr>
        <w:t xml:space="preserve"> </w:t>
      </w:r>
      <w:proofErr w:type="spellStart"/>
      <w:r w:rsidRPr="009970B2">
        <w:rPr>
          <w:rFonts w:ascii="Palatino Linotype" w:hAnsi="Palatino Linotype"/>
          <w:b/>
          <w:sz w:val="24"/>
          <w:szCs w:val="24"/>
        </w:rPr>
        <w:t>Piesporter</w:t>
      </w:r>
      <w:proofErr w:type="spellEnd"/>
      <w:r w:rsidRPr="009970B2">
        <w:rPr>
          <w:rFonts w:ascii="Palatino Linotype" w:hAnsi="Palatino Linotype"/>
          <w:b/>
          <w:sz w:val="24"/>
          <w:szCs w:val="24"/>
        </w:rPr>
        <w:t xml:space="preserve"> </w:t>
      </w:r>
      <w:proofErr w:type="spellStart"/>
      <w:r w:rsidRPr="009970B2">
        <w:rPr>
          <w:rFonts w:ascii="Palatino Linotype" w:hAnsi="Palatino Linotype"/>
          <w:b/>
          <w:sz w:val="24"/>
          <w:szCs w:val="24"/>
        </w:rPr>
        <w:t>Michelsberg</w:t>
      </w:r>
      <w:proofErr w:type="spellEnd"/>
      <w:r w:rsidRPr="009970B2">
        <w:rPr>
          <w:rFonts w:ascii="Palatino Linotype" w:hAnsi="Palatino Linotype"/>
          <w:b/>
          <w:sz w:val="24"/>
          <w:szCs w:val="24"/>
        </w:rPr>
        <w:t xml:space="preserve">, </w:t>
      </w:r>
      <w:r w:rsidR="00812DDD">
        <w:rPr>
          <w:rFonts w:ascii="Palatino Linotype" w:hAnsi="Palatino Linotype"/>
          <w:b/>
          <w:sz w:val="24"/>
          <w:szCs w:val="24"/>
        </w:rPr>
        <w:t xml:space="preserve">Franz </w:t>
      </w:r>
      <w:proofErr w:type="spellStart"/>
      <w:r w:rsidR="00812DDD">
        <w:rPr>
          <w:rFonts w:ascii="Palatino Linotype" w:hAnsi="Palatino Linotype"/>
          <w:b/>
          <w:sz w:val="24"/>
          <w:szCs w:val="24"/>
        </w:rPr>
        <w:t>Reh</w:t>
      </w:r>
      <w:proofErr w:type="spellEnd"/>
      <w:r w:rsidR="00812DDD">
        <w:rPr>
          <w:rFonts w:ascii="Palatino Linotype" w:hAnsi="Palatino Linotype"/>
          <w:b/>
          <w:sz w:val="24"/>
          <w:szCs w:val="24"/>
        </w:rPr>
        <w:t xml:space="preserve"> &amp; Sohn</w:t>
      </w:r>
      <w:r w:rsidRPr="009970B2">
        <w:rPr>
          <w:rFonts w:ascii="Palatino Linotype" w:hAnsi="Palatino Linotype"/>
          <w:b/>
          <w:sz w:val="24"/>
          <w:szCs w:val="24"/>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383C81">
        <w:rPr>
          <w:rFonts w:ascii="Palatino Linotype" w:hAnsi="Palatino Linotype"/>
          <w:sz w:val="24"/>
          <w:szCs w:val="24"/>
        </w:rPr>
        <w:t>19.50</w:t>
      </w:r>
    </w:p>
    <w:p w14:paraId="3AE387A9" w14:textId="77777777" w:rsidR="0064752A" w:rsidRPr="00B62474" w:rsidRDefault="0064752A" w:rsidP="0064752A">
      <w:pPr>
        <w:rPr>
          <w:rFonts w:ascii="Palatino Linotype" w:hAnsi="Palatino Linotype"/>
          <w:i/>
          <w:iCs/>
          <w:sz w:val="22"/>
          <w:szCs w:val="22"/>
        </w:rPr>
      </w:pPr>
      <w:r w:rsidRPr="009970B2">
        <w:rPr>
          <w:rFonts w:ascii="Palatino Linotype" w:hAnsi="Palatino Linotype"/>
          <w:sz w:val="24"/>
          <w:szCs w:val="24"/>
        </w:rPr>
        <w:tab/>
      </w:r>
      <w:r w:rsidRPr="00B62474">
        <w:rPr>
          <w:rFonts w:ascii="Palatino Linotype" w:hAnsi="Palatino Linotype"/>
          <w:i/>
          <w:iCs/>
          <w:sz w:val="22"/>
          <w:szCs w:val="22"/>
        </w:rPr>
        <w:t>Flowery, smooth and gently fruity medium Mosel, with a refreshing acidity.</w:t>
      </w:r>
    </w:p>
    <w:p w14:paraId="45D83EC1" w14:textId="77777777" w:rsidR="00CB6E39" w:rsidRPr="00525FF0" w:rsidRDefault="00CB6E39" w:rsidP="003F7032">
      <w:pPr>
        <w:jc w:val="center"/>
        <w:rPr>
          <w:rFonts w:ascii="Palatino Linotype" w:hAnsi="Palatino Linotype"/>
          <w:b/>
          <w:iCs/>
          <w:color w:val="008000"/>
          <w:sz w:val="16"/>
          <w:szCs w:val="16"/>
          <w:lang w:val="en-US"/>
        </w:rPr>
      </w:pPr>
    </w:p>
    <w:p w14:paraId="13EC3C38" w14:textId="77777777" w:rsidR="0049148D" w:rsidRDefault="0049148D" w:rsidP="001413EB">
      <w:pPr>
        <w:jc w:val="center"/>
        <w:rPr>
          <w:rFonts w:ascii="Palatino Linotype" w:hAnsi="Palatino Linotype"/>
          <w:b/>
          <w:iCs/>
          <w:color w:val="008000"/>
          <w:sz w:val="28"/>
          <w:szCs w:val="28"/>
          <w:lang w:val="en-US"/>
        </w:rPr>
      </w:pPr>
    </w:p>
    <w:p w14:paraId="68CEFC78" w14:textId="77777777" w:rsidR="003519AF" w:rsidRDefault="003519AF" w:rsidP="006A4713">
      <w:pPr>
        <w:jc w:val="center"/>
        <w:rPr>
          <w:rFonts w:ascii="Palatino Linotype" w:hAnsi="Palatino Linotype"/>
          <w:b/>
          <w:iCs/>
          <w:color w:val="339966"/>
          <w:sz w:val="28"/>
          <w:szCs w:val="28"/>
          <w:lang w:val="en-US"/>
        </w:rPr>
      </w:pPr>
    </w:p>
    <w:p w14:paraId="67B87669" w14:textId="77777777" w:rsidR="00BD4275" w:rsidRDefault="00BD4275" w:rsidP="00BD4275">
      <w:pPr>
        <w:rPr>
          <w:rFonts w:ascii="Palatino Linotype" w:hAnsi="Palatino Linotype"/>
          <w:b/>
          <w:iCs/>
          <w:color w:val="339966"/>
          <w:sz w:val="28"/>
          <w:szCs w:val="28"/>
          <w:lang w:val="en-US"/>
        </w:rPr>
      </w:pPr>
    </w:p>
    <w:p w14:paraId="2AA38CC9" w14:textId="77777777" w:rsidR="003519AF" w:rsidRDefault="003519AF" w:rsidP="006A4713">
      <w:pPr>
        <w:jc w:val="center"/>
        <w:rPr>
          <w:rFonts w:ascii="Palatino Linotype" w:hAnsi="Palatino Linotype"/>
          <w:b/>
          <w:iCs/>
          <w:color w:val="339966"/>
          <w:sz w:val="28"/>
          <w:szCs w:val="28"/>
          <w:lang w:val="en-US"/>
        </w:rPr>
      </w:pPr>
    </w:p>
    <w:p w14:paraId="5F5CD169" w14:textId="77777777" w:rsidR="004A0759" w:rsidRDefault="004A0759" w:rsidP="006A4713">
      <w:pPr>
        <w:jc w:val="center"/>
        <w:rPr>
          <w:rFonts w:ascii="Palatino Linotype" w:hAnsi="Palatino Linotype"/>
          <w:b/>
          <w:iCs/>
          <w:color w:val="339966"/>
          <w:sz w:val="28"/>
          <w:szCs w:val="28"/>
          <w:lang w:val="en-US"/>
        </w:rPr>
      </w:pPr>
    </w:p>
    <w:p w14:paraId="06DA938C" w14:textId="77777777" w:rsidR="004A0759" w:rsidRDefault="004A0759" w:rsidP="006A4713">
      <w:pPr>
        <w:jc w:val="center"/>
        <w:rPr>
          <w:rFonts w:ascii="Palatino Linotype" w:hAnsi="Palatino Linotype"/>
          <w:b/>
          <w:iCs/>
          <w:color w:val="339966"/>
          <w:sz w:val="28"/>
          <w:szCs w:val="28"/>
          <w:lang w:val="en-US"/>
        </w:rPr>
      </w:pPr>
    </w:p>
    <w:p w14:paraId="0A5B12A4" w14:textId="77777777" w:rsidR="004A0759" w:rsidRDefault="004A0759" w:rsidP="006A4713">
      <w:pPr>
        <w:jc w:val="center"/>
        <w:rPr>
          <w:rFonts w:ascii="Palatino Linotype" w:hAnsi="Palatino Linotype"/>
          <w:b/>
          <w:iCs/>
          <w:color w:val="339966"/>
          <w:sz w:val="28"/>
          <w:szCs w:val="28"/>
          <w:lang w:val="en-US"/>
        </w:rPr>
      </w:pPr>
    </w:p>
    <w:p w14:paraId="62E6DA91" w14:textId="77777777" w:rsidR="00330129" w:rsidRDefault="00330129" w:rsidP="006A4713">
      <w:pPr>
        <w:jc w:val="center"/>
        <w:rPr>
          <w:rFonts w:ascii="Palatino Linotype" w:hAnsi="Palatino Linotype"/>
          <w:b/>
          <w:iCs/>
          <w:color w:val="339966"/>
          <w:sz w:val="28"/>
          <w:szCs w:val="28"/>
          <w:lang w:val="en-US"/>
        </w:rPr>
      </w:pPr>
    </w:p>
    <w:p w14:paraId="4D5BE755" w14:textId="77777777" w:rsidR="00330129" w:rsidRDefault="00330129" w:rsidP="00EA0B6A">
      <w:pPr>
        <w:rPr>
          <w:rFonts w:ascii="Palatino Linotype" w:hAnsi="Palatino Linotype"/>
          <w:b/>
          <w:iCs/>
          <w:color w:val="339966"/>
          <w:sz w:val="28"/>
          <w:szCs w:val="28"/>
          <w:lang w:val="en-US"/>
        </w:rPr>
      </w:pPr>
    </w:p>
    <w:p w14:paraId="59C68EFB" w14:textId="77777777" w:rsidR="00FA1402" w:rsidRDefault="00FA1402" w:rsidP="006A4713">
      <w:pPr>
        <w:jc w:val="center"/>
        <w:rPr>
          <w:rFonts w:ascii="Palatino Linotype" w:hAnsi="Palatino Linotype"/>
          <w:b/>
          <w:iCs/>
          <w:color w:val="339966"/>
          <w:sz w:val="28"/>
          <w:szCs w:val="28"/>
          <w:lang w:val="en-US"/>
        </w:rPr>
      </w:pPr>
    </w:p>
    <w:p w14:paraId="31680AA0" w14:textId="77777777" w:rsidR="00FA1402" w:rsidRDefault="00FA1402" w:rsidP="006A4713">
      <w:pPr>
        <w:jc w:val="center"/>
        <w:rPr>
          <w:rFonts w:ascii="Palatino Linotype" w:hAnsi="Palatino Linotype"/>
          <w:b/>
          <w:iCs/>
          <w:color w:val="339966"/>
          <w:sz w:val="28"/>
          <w:szCs w:val="28"/>
          <w:lang w:val="en-US"/>
        </w:rPr>
      </w:pPr>
    </w:p>
    <w:p w14:paraId="7F6C74FD" w14:textId="77777777" w:rsidR="00FA1402" w:rsidRDefault="00FA1402" w:rsidP="006A4713">
      <w:pPr>
        <w:jc w:val="center"/>
        <w:rPr>
          <w:rFonts w:ascii="Palatino Linotype" w:hAnsi="Palatino Linotype"/>
          <w:b/>
          <w:iCs/>
          <w:color w:val="339966"/>
          <w:sz w:val="28"/>
          <w:szCs w:val="28"/>
          <w:lang w:val="en-US"/>
        </w:rPr>
      </w:pPr>
    </w:p>
    <w:p w14:paraId="53F615CD" w14:textId="77777777" w:rsidR="00106635" w:rsidRDefault="00106635" w:rsidP="006A4713">
      <w:pPr>
        <w:jc w:val="center"/>
        <w:rPr>
          <w:rFonts w:ascii="Palatino Linotype" w:hAnsi="Palatino Linotype"/>
          <w:b/>
          <w:iCs/>
          <w:color w:val="339966"/>
          <w:sz w:val="28"/>
          <w:szCs w:val="28"/>
          <w:lang w:val="en-US"/>
        </w:rPr>
      </w:pPr>
    </w:p>
    <w:p w14:paraId="4961E4B7" w14:textId="77777777" w:rsidR="00186FB6" w:rsidRDefault="00186FB6" w:rsidP="006A4713">
      <w:pPr>
        <w:jc w:val="center"/>
        <w:rPr>
          <w:rFonts w:ascii="Palatino Linotype" w:hAnsi="Palatino Linotype"/>
          <w:b/>
          <w:iCs/>
          <w:color w:val="339966"/>
          <w:sz w:val="28"/>
          <w:szCs w:val="28"/>
          <w:lang w:val="en-US"/>
        </w:rPr>
      </w:pPr>
    </w:p>
    <w:p w14:paraId="7ED0F814" w14:textId="0CAC4F11" w:rsidR="0049148D" w:rsidRDefault="003F7032" w:rsidP="006A4713">
      <w:pPr>
        <w:jc w:val="center"/>
        <w:rPr>
          <w:rFonts w:ascii="Palatino Linotype" w:hAnsi="Palatino Linotype"/>
          <w:b/>
          <w:iCs/>
          <w:color w:val="339966"/>
          <w:sz w:val="28"/>
          <w:szCs w:val="28"/>
          <w:lang w:val="en-US"/>
        </w:rPr>
      </w:pPr>
      <w:r w:rsidRPr="002150FC">
        <w:rPr>
          <w:rFonts w:ascii="Palatino Linotype" w:hAnsi="Palatino Linotype"/>
          <w:b/>
          <w:iCs/>
          <w:color w:val="339966"/>
          <w:sz w:val="28"/>
          <w:szCs w:val="28"/>
          <w:lang w:val="en-US"/>
        </w:rPr>
        <w:t>Italian White Wines</w:t>
      </w:r>
    </w:p>
    <w:p w14:paraId="31CA264E" w14:textId="77777777" w:rsidR="009306B5" w:rsidRPr="002150FC" w:rsidRDefault="009306B5" w:rsidP="006A4713">
      <w:pPr>
        <w:jc w:val="center"/>
        <w:rPr>
          <w:rFonts w:ascii="Palatino Linotype" w:hAnsi="Palatino Linotype"/>
          <w:b/>
          <w:iCs/>
          <w:color w:val="339966"/>
          <w:sz w:val="28"/>
          <w:szCs w:val="28"/>
          <w:lang w:val="en-US"/>
        </w:rPr>
      </w:pPr>
    </w:p>
    <w:p w14:paraId="332C4EBC" w14:textId="77777777" w:rsidR="002F453E" w:rsidRPr="002F453E" w:rsidRDefault="002F453E" w:rsidP="002F453E">
      <w:pPr>
        <w:shd w:val="clear" w:color="auto" w:fill="FFFFFF"/>
        <w:spacing w:line="270" w:lineRule="atLeast"/>
        <w:rPr>
          <w:rFonts w:ascii="Palatino Linotype" w:hAnsi="Palatino Linotype"/>
          <w:color w:val="393737"/>
          <w:sz w:val="24"/>
          <w:szCs w:val="24"/>
          <w:lang w:eastAsia="en-GB"/>
        </w:rPr>
      </w:pPr>
      <w:r w:rsidRPr="002F453E">
        <w:rPr>
          <w:rFonts w:ascii="Palatino Linotype" w:hAnsi="Palatino Linotype"/>
          <w:color w:val="393737"/>
          <w:sz w:val="24"/>
          <w:szCs w:val="24"/>
          <w:lang w:eastAsia="en-GB"/>
        </w:rPr>
        <w:t xml:space="preserve">322  </w:t>
      </w:r>
      <w:r w:rsidRPr="002F453E">
        <w:rPr>
          <w:rFonts w:ascii="Palatino Linotype" w:hAnsi="Palatino Linotype"/>
          <w:color w:val="393737"/>
          <w:sz w:val="24"/>
          <w:szCs w:val="24"/>
          <w:lang w:eastAsia="en-GB"/>
        </w:rPr>
        <w:tab/>
      </w:r>
      <w:r w:rsidRPr="002F453E">
        <w:rPr>
          <w:rFonts w:ascii="Palatino Linotype" w:hAnsi="Palatino Linotype"/>
          <w:b/>
          <w:color w:val="393737"/>
          <w:sz w:val="24"/>
          <w:szCs w:val="24"/>
          <w:lang w:eastAsia="en-GB"/>
        </w:rPr>
        <w:t xml:space="preserve">2016 Chardonnay Villa </w:t>
      </w:r>
      <w:proofErr w:type="spellStart"/>
      <w:r w:rsidRPr="002F453E">
        <w:rPr>
          <w:rFonts w:ascii="Palatino Linotype" w:hAnsi="Palatino Linotype"/>
          <w:b/>
          <w:color w:val="393737"/>
          <w:sz w:val="24"/>
          <w:szCs w:val="24"/>
          <w:lang w:eastAsia="en-GB"/>
        </w:rPr>
        <w:t>Margon</w:t>
      </w:r>
      <w:proofErr w:type="spellEnd"/>
      <w:r w:rsidRPr="002F453E">
        <w:rPr>
          <w:rFonts w:ascii="Palatino Linotype" w:hAnsi="Palatino Linotype"/>
          <w:b/>
          <w:color w:val="393737"/>
          <w:sz w:val="24"/>
          <w:szCs w:val="24"/>
          <w:lang w:eastAsia="en-GB"/>
        </w:rPr>
        <w:t xml:space="preserve">, Trentino, </w:t>
      </w:r>
      <w:proofErr w:type="spellStart"/>
      <w:r w:rsidRPr="002F453E">
        <w:rPr>
          <w:rFonts w:ascii="Palatino Linotype" w:hAnsi="Palatino Linotype"/>
          <w:b/>
          <w:color w:val="393737"/>
          <w:sz w:val="24"/>
          <w:szCs w:val="24"/>
          <w:lang w:eastAsia="en-GB"/>
        </w:rPr>
        <w:t>Lunelli</w:t>
      </w:r>
      <w:proofErr w:type="spellEnd"/>
      <w:r w:rsidRPr="002F453E">
        <w:rPr>
          <w:rFonts w:ascii="Palatino Linotype" w:hAnsi="Palatino Linotype"/>
          <w:color w:val="393737"/>
          <w:sz w:val="24"/>
          <w:szCs w:val="24"/>
          <w:lang w:eastAsia="en-GB"/>
        </w:rPr>
        <w:t xml:space="preserve">                   </w:t>
      </w:r>
      <w:r>
        <w:rPr>
          <w:rFonts w:ascii="Palatino Linotype" w:hAnsi="Palatino Linotype"/>
          <w:color w:val="393737"/>
          <w:sz w:val="24"/>
          <w:szCs w:val="24"/>
          <w:lang w:eastAsia="en-GB"/>
        </w:rPr>
        <w:tab/>
      </w:r>
      <w:r>
        <w:rPr>
          <w:rFonts w:ascii="Palatino Linotype" w:hAnsi="Palatino Linotype"/>
          <w:color w:val="393737"/>
          <w:sz w:val="24"/>
          <w:szCs w:val="24"/>
          <w:lang w:eastAsia="en-GB"/>
        </w:rPr>
        <w:tab/>
      </w:r>
      <w:r>
        <w:rPr>
          <w:rFonts w:ascii="Palatino Linotype" w:hAnsi="Palatino Linotype"/>
          <w:color w:val="393737"/>
          <w:sz w:val="24"/>
          <w:szCs w:val="24"/>
          <w:lang w:eastAsia="en-GB"/>
        </w:rPr>
        <w:tab/>
      </w:r>
      <w:r w:rsidRPr="002F453E">
        <w:rPr>
          <w:rFonts w:ascii="Palatino Linotype" w:hAnsi="Palatino Linotype"/>
          <w:color w:val="393737"/>
          <w:sz w:val="24"/>
          <w:szCs w:val="24"/>
          <w:lang w:eastAsia="en-GB"/>
        </w:rPr>
        <w:t>29.50</w:t>
      </w:r>
    </w:p>
    <w:p w14:paraId="45D55851" w14:textId="77777777" w:rsidR="002F453E" w:rsidRDefault="002F453E" w:rsidP="002F453E">
      <w:pPr>
        <w:shd w:val="clear" w:color="auto" w:fill="FFFFFF"/>
        <w:spacing w:line="270" w:lineRule="atLeast"/>
        <w:ind w:firstLine="720"/>
        <w:rPr>
          <w:rFonts w:ascii="Palatino Linotype" w:hAnsi="Palatino Linotype"/>
          <w:i/>
          <w:color w:val="393737"/>
          <w:sz w:val="22"/>
          <w:szCs w:val="22"/>
          <w:lang w:eastAsia="en-GB"/>
        </w:rPr>
      </w:pPr>
      <w:r w:rsidRPr="002F453E">
        <w:rPr>
          <w:rFonts w:ascii="Palatino Linotype" w:hAnsi="Palatino Linotype"/>
          <w:i/>
          <w:color w:val="393737"/>
          <w:sz w:val="22"/>
          <w:szCs w:val="22"/>
          <w:lang w:eastAsia="en-GB"/>
        </w:rPr>
        <w:t>Very complex and fragrant bouquet with scents of apples, grapefruit and citrus fruit. Elegant, rich o</w:t>
      </w:r>
      <w:r>
        <w:rPr>
          <w:rFonts w:ascii="Palatino Linotype" w:hAnsi="Palatino Linotype"/>
          <w:i/>
          <w:color w:val="393737"/>
          <w:sz w:val="22"/>
          <w:szCs w:val="22"/>
          <w:lang w:eastAsia="en-GB"/>
        </w:rPr>
        <w:t>n</w:t>
      </w:r>
    </w:p>
    <w:p w14:paraId="24A9E2FC" w14:textId="77777777" w:rsidR="002F453E" w:rsidRDefault="002F453E" w:rsidP="002F453E">
      <w:pPr>
        <w:shd w:val="clear" w:color="auto" w:fill="FFFFFF"/>
        <w:spacing w:line="270" w:lineRule="atLeast"/>
        <w:ind w:firstLine="720"/>
        <w:rPr>
          <w:rFonts w:ascii="Palatino Linotype" w:hAnsi="Palatino Linotype"/>
          <w:i/>
          <w:color w:val="393737"/>
          <w:sz w:val="22"/>
          <w:szCs w:val="22"/>
          <w:lang w:eastAsia="en-GB"/>
        </w:rPr>
      </w:pPr>
      <w:r w:rsidRPr="002F453E">
        <w:rPr>
          <w:rFonts w:ascii="Palatino Linotype" w:hAnsi="Palatino Linotype"/>
          <w:i/>
          <w:color w:val="393737"/>
          <w:sz w:val="22"/>
          <w:szCs w:val="22"/>
          <w:lang w:eastAsia="en-GB"/>
        </w:rPr>
        <w:t>the palate</w:t>
      </w:r>
      <w:r>
        <w:rPr>
          <w:rFonts w:ascii="Palatino Linotype" w:hAnsi="Palatino Linotype"/>
          <w:i/>
          <w:color w:val="393737"/>
          <w:sz w:val="22"/>
          <w:szCs w:val="22"/>
          <w:lang w:eastAsia="en-GB"/>
        </w:rPr>
        <w:t>.</w:t>
      </w:r>
      <w:r w:rsidRPr="002F453E">
        <w:rPr>
          <w:rFonts w:ascii="Palatino Linotype" w:hAnsi="Palatino Linotype"/>
          <w:i/>
          <w:color w:val="393737"/>
          <w:sz w:val="22"/>
          <w:szCs w:val="22"/>
          <w:lang w:eastAsia="en-GB"/>
        </w:rPr>
        <w:t xml:space="preserve"> It is a rich and slightly oaky white wine good for </w:t>
      </w:r>
      <w:proofErr w:type="spellStart"/>
      <w:r w:rsidRPr="002F453E">
        <w:rPr>
          <w:rFonts w:ascii="Palatino Linotype" w:hAnsi="Palatino Linotype"/>
          <w:i/>
          <w:color w:val="393737"/>
          <w:sz w:val="22"/>
          <w:szCs w:val="22"/>
          <w:lang w:eastAsia="en-GB"/>
        </w:rPr>
        <w:t>past</w:t>
      </w:r>
      <w:proofErr w:type="gramStart"/>
      <w:r w:rsidRPr="002F453E">
        <w:rPr>
          <w:rFonts w:ascii="Palatino Linotype" w:hAnsi="Palatino Linotype"/>
          <w:i/>
          <w:color w:val="393737"/>
          <w:sz w:val="22"/>
          <w:szCs w:val="22"/>
          <w:lang w:eastAsia="en-GB"/>
        </w:rPr>
        <w:t>,a</w:t>
      </w:r>
      <w:proofErr w:type="spellEnd"/>
      <w:proofErr w:type="gramEnd"/>
      <w:r w:rsidRPr="002F453E">
        <w:rPr>
          <w:rFonts w:ascii="Palatino Linotype" w:hAnsi="Palatino Linotype"/>
          <w:i/>
          <w:color w:val="393737"/>
          <w:sz w:val="22"/>
          <w:szCs w:val="22"/>
          <w:lang w:eastAsia="en-GB"/>
        </w:rPr>
        <w:t xml:space="preserve"> poultry and oily fish such as salmon</w:t>
      </w:r>
    </w:p>
    <w:p w14:paraId="0BBB0FFF" w14:textId="5FF2F86B" w:rsidR="006D4045" w:rsidRPr="006D4045" w:rsidRDefault="006D4045" w:rsidP="006D4045">
      <w:pPr>
        <w:shd w:val="clear" w:color="auto" w:fill="FFFFFF"/>
        <w:spacing w:line="270" w:lineRule="atLeast"/>
        <w:rPr>
          <w:rFonts w:ascii="Palatino Linotype" w:hAnsi="Palatino Linotype"/>
          <w:iCs/>
          <w:color w:val="393737"/>
          <w:sz w:val="24"/>
          <w:szCs w:val="24"/>
          <w:lang w:eastAsia="en-GB"/>
        </w:rPr>
      </w:pPr>
      <w:r w:rsidRPr="006D4045">
        <w:rPr>
          <w:rFonts w:ascii="Palatino Linotype" w:hAnsi="Palatino Linotype"/>
          <w:iCs/>
          <w:color w:val="393737"/>
          <w:sz w:val="24"/>
          <w:szCs w:val="24"/>
          <w:lang w:eastAsia="en-GB"/>
        </w:rPr>
        <w:t>325</w:t>
      </w:r>
      <w:r w:rsidRPr="006D4045">
        <w:rPr>
          <w:rFonts w:ascii="Palatino Linotype" w:hAnsi="Palatino Linotype"/>
          <w:iCs/>
          <w:color w:val="393737"/>
          <w:sz w:val="24"/>
          <w:szCs w:val="24"/>
          <w:lang w:eastAsia="en-GB"/>
        </w:rPr>
        <w:tab/>
      </w:r>
      <w:r w:rsidRPr="006D4045">
        <w:rPr>
          <w:rFonts w:ascii="Palatino Linotype" w:hAnsi="Palatino Linotype"/>
          <w:b/>
          <w:bCs/>
          <w:sz w:val="24"/>
          <w:szCs w:val="24"/>
        </w:rPr>
        <w:t xml:space="preserve">2018 </w:t>
      </w:r>
      <w:proofErr w:type="spellStart"/>
      <w:r w:rsidRPr="006D4045">
        <w:rPr>
          <w:rFonts w:ascii="Palatino Linotype" w:hAnsi="Palatino Linotype"/>
          <w:b/>
          <w:bCs/>
          <w:sz w:val="24"/>
          <w:szCs w:val="24"/>
        </w:rPr>
        <w:t>Fiano</w:t>
      </w:r>
      <w:proofErr w:type="spellEnd"/>
      <w:r w:rsidRPr="006D4045">
        <w:rPr>
          <w:rFonts w:ascii="Palatino Linotype" w:hAnsi="Palatino Linotype"/>
          <w:b/>
          <w:bCs/>
          <w:sz w:val="24"/>
          <w:szCs w:val="24"/>
        </w:rPr>
        <w:t xml:space="preserve">, </w:t>
      </w:r>
      <w:proofErr w:type="spellStart"/>
      <w:r w:rsidRPr="006D4045">
        <w:rPr>
          <w:rFonts w:ascii="Palatino Linotype" w:hAnsi="Palatino Linotype"/>
          <w:b/>
          <w:bCs/>
          <w:sz w:val="24"/>
          <w:szCs w:val="24"/>
        </w:rPr>
        <w:t>Tentua</w:t>
      </w:r>
      <w:proofErr w:type="spellEnd"/>
      <w:r w:rsidRPr="006D4045">
        <w:rPr>
          <w:rFonts w:ascii="Palatino Linotype" w:hAnsi="Palatino Linotype"/>
          <w:b/>
          <w:bCs/>
          <w:sz w:val="24"/>
          <w:szCs w:val="24"/>
        </w:rPr>
        <w:t xml:space="preserve"> Marini, </w:t>
      </w:r>
      <w:proofErr w:type="spellStart"/>
      <w:r w:rsidRPr="006D4045">
        <w:rPr>
          <w:rFonts w:ascii="Palatino Linotype" w:hAnsi="Palatino Linotype"/>
          <w:b/>
          <w:bCs/>
          <w:sz w:val="24"/>
          <w:szCs w:val="24"/>
        </w:rPr>
        <w:t>Salice</w:t>
      </w:r>
      <w:proofErr w:type="spellEnd"/>
      <w:r w:rsidRPr="006D4045">
        <w:rPr>
          <w:rFonts w:ascii="Palatino Linotype" w:hAnsi="Palatino Linotype"/>
          <w:b/>
          <w:bCs/>
          <w:sz w:val="24"/>
          <w:szCs w:val="24"/>
        </w:rPr>
        <w:t xml:space="preserve"> Salentino</w:t>
      </w:r>
      <w:r w:rsidRPr="006D4045">
        <w:rPr>
          <w:rFonts w:ascii="Palatino Linotype" w:hAnsi="Palatino Linotype"/>
          <w:sz w:val="24"/>
          <w:szCs w:val="24"/>
        </w:rPr>
        <w:tab/>
      </w:r>
      <w:r w:rsidRPr="006D4045">
        <w:rPr>
          <w:rFonts w:ascii="Palatino Linotype" w:hAnsi="Palatino Linotype"/>
          <w:sz w:val="24"/>
          <w:szCs w:val="24"/>
        </w:rPr>
        <w:tab/>
      </w:r>
      <w:r w:rsidRPr="006D4045">
        <w:rPr>
          <w:rFonts w:ascii="Palatino Linotype" w:hAnsi="Palatino Linotype"/>
          <w:sz w:val="24"/>
          <w:szCs w:val="24"/>
        </w:rPr>
        <w:tab/>
      </w:r>
      <w:r w:rsidRPr="006D4045">
        <w:rPr>
          <w:rFonts w:ascii="Palatino Linotype" w:hAnsi="Palatino Linotype"/>
          <w:sz w:val="24"/>
          <w:szCs w:val="24"/>
        </w:rPr>
        <w:tab/>
      </w:r>
      <w:r w:rsidRPr="006D4045">
        <w:rPr>
          <w:rFonts w:ascii="Palatino Linotype" w:hAnsi="Palatino Linotype"/>
          <w:sz w:val="24"/>
          <w:szCs w:val="24"/>
        </w:rPr>
        <w:tab/>
      </w:r>
      <w:r w:rsidRPr="006D4045">
        <w:rPr>
          <w:rFonts w:ascii="Palatino Linotype" w:hAnsi="Palatino Linotype"/>
          <w:sz w:val="24"/>
          <w:szCs w:val="24"/>
        </w:rPr>
        <w:tab/>
        <w:t>26.00</w:t>
      </w:r>
    </w:p>
    <w:p w14:paraId="5F73D08A" w14:textId="77777777" w:rsidR="006D4045" w:rsidRPr="006D4045" w:rsidRDefault="006D4045" w:rsidP="006D4045">
      <w:pPr>
        <w:ind w:left="720"/>
        <w:rPr>
          <w:rFonts w:ascii="Palatino Linotype" w:hAnsi="Palatino Linotype"/>
          <w:i/>
          <w:iCs/>
          <w:sz w:val="22"/>
          <w:szCs w:val="22"/>
        </w:rPr>
      </w:pPr>
      <w:r w:rsidRPr="006D4045">
        <w:rPr>
          <w:rFonts w:ascii="Palatino Linotype" w:hAnsi="Palatino Linotype"/>
          <w:i/>
          <w:iCs/>
          <w:sz w:val="22"/>
          <w:szCs w:val="22"/>
        </w:rPr>
        <w:t>Deep straw yellow in colour with an elegant nose showing rich scents of rosewater, grapes and spices. Very aromatic indeed. In the mouth it is open and balanced with spice, apple and hazelnut notes. Good acidity with excellent flavours to accompany the rich flavours in the dish.</w:t>
      </w:r>
    </w:p>
    <w:p w14:paraId="0F12529F" w14:textId="77777777" w:rsidR="006D4045" w:rsidRDefault="006D4045" w:rsidP="00804FEB">
      <w:pPr>
        <w:shd w:val="clear" w:color="auto" w:fill="FFFFFF"/>
        <w:spacing w:line="270" w:lineRule="atLeast"/>
        <w:ind w:left="720"/>
        <w:rPr>
          <w:rFonts w:ascii="Palatino Linotype" w:hAnsi="Palatino Linotype"/>
          <w:i/>
          <w:color w:val="393737"/>
          <w:sz w:val="22"/>
          <w:szCs w:val="22"/>
          <w:lang w:eastAsia="en-GB"/>
        </w:rPr>
      </w:pPr>
    </w:p>
    <w:p w14:paraId="49A076BF" w14:textId="77777777" w:rsidR="00B7232E" w:rsidRPr="009A1CF5" w:rsidRDefault="00B7232E" w:rsidP="00B7232E">
      <w:pPr>
        <w:jc w:val="center"/>
        <w:rPr>
          <w:rFonts w:ascii="Palatino Linotype" w:hAnsi="Palatino Linotype"/>
          <w:b/>
          <w:iCs/>
          <w:color w:val="008000"/>
          <w:sz w:val="16"/>
          <w:szCs w:val="16"/>
          <w:lang w:val="en-US"/>
        </w:rPr>
      </w:pPr>
    </w:p>
    <w:p w14:paraId="2BF85D85" w14:textId="77777777" w:rsidR="001413EB" w:rsidRDefault="001413EB" w:rsidP="00B7232E">
      <w:pPr>
        <w:jc w:val="center"/>
        <w:rPr>
          <w:rFonts w:ascii="Palatino Linotype" w:hAnsi="Palatino Linotype"/>
          <w:b/>
          <w:iCs/>
          <w:color w:val="008000"/>
          <w:sz w:val="28"/>
          <w:szCs w:val="28"/>
          <w:lang w:val="en-US"/>
        </w:rPr>
      </w:pPr>
    </w:p>
    <w:p w14:paraId="722892E0" w14:textId="77777777" w:rsidR="003F7032" w:rsidRPr="002150FC" w:rsidRDefault="000B0093" w:rsidP="00B7232E">
      <w:pPr>
        <w:jc w:val="center"/>
        <w:rPr>
          <w:rFonts w:ascii="Palatino Linotype" w:hAnsi="Palatino Linotype"/>
          <w:b/>
          <w:iCs/>
          <w:color w:val="339966"/>
          <w:sz w:val="28"/>
          <w:szCs w:val="28"/>
          <w:lang w:val="en-US"/>
        </w:rPr>
      </w:pPr>
      <w:r w:rsidRPr="002150FC">
        <w:rPr>
          <w:rFonts w:ascii="Palatino Linotype" w:hAnsi="Palatino Linotype"/>
          <w:b/>
          <w:iCs/>
          <w:color w:val="339966"/>
          <w:sz w:val="28"/>
          <w:szCs w:val="28"/>
          <w:lang w:val="en-US"/>
        </w:rPr>
        <w:t>Spanish White Wines</w:t>
      </w:r>
    </w:p>
    <w:p w14:paraId="19979A3B" w14:textId="77777777" w:rsidR="001413EB" w:rsidRPr="001413EB" w:rsidRDefault="001413EB" w:rsidP="001413EB">
      <w:pPr>
        <w:jc w:val="center"/>
        <w:rPr>
          <w:rFonts w:ascii="Palatino Linotype" w:hAnsi="Palatino Linotype"/>
          <w:b/>
          <w:color w:val="008000"/>
          <w:sz w:val="28"/>
          <w:szCs w:val="28"/>
        </w:rPr>
      </w:pPr>
      <w:r>
        <w:rPr>
          <w:rFonts w:ascii="Palatino Linotype" w:hAnsi="Palatino Linotype"/>
          <w:b/>
          <w:sz w:val="22"/>
          <w:szCs w:val="22"/>
        </w:rPr>
        <w:t>Bin No</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9970B2">
        <w:rPr>
          <w:rFonts w:ascii="Palatino Linotype" w:hAnsi="Palatino Linotype"/>
          <w:b/>
          <w:sz w:val="22"/>
          <w:szCs w:val="22"/>
        </w:rPr>
        <w:tab/>
      </w:r>
      <w:r w:rsidRPr="009970B2">
        <w:rPr>
          <w:rFonts w:ascii="Palatino Linotype" w:hAnsi="Palatino Linotype"/>
          <w:b/>
          <w:sz w:val="22"/>
          <w:szCs w:val="22"/>
        </w:rPr>
        <w:tab/>
      </w:r>
      <w:r w:rsidRPr="009970B2">
        <w:rPr>
          <w:rFonts w:ascii="Palatino Linotype" w:hAnsi="Palatino Linotype"/>
          <w:b/>
          <w:sz w:val="22"/>
          <w:szCs w:val="22"/>
        </w:rPr>
        <w:tab/>
      </w:r>
      <w:r>
        <w:rPr>
          <w:rFonts w:ascii="Palatino Linotype" w:hAnsi="Palatino Linotype"/>
          <w:b/>
          <w:sz w:val="22"/>
          <w:szCs w:val="22"/>
        </w:rPr>
        <w:t xml:space="preserve">            </w:t>
      </w:r>
      <w:r w:rsidRPr="009970B2">
        <w:rPr>
          <w:rFonts w:ascii="Palatino Linotype" w:hAnsi="Palatino Linotype"/>
          <w:b/>
          <w:sz w:val="22"/>
          <w:szCs w:val="22"/>
        </w:rPr>
        <w:t>Bottle</w:t>
      </w:r>
    </w:p>
    <w:p w14:paraId="680490D7" w14:textId="77777777" w:rsidR="000B0093" w:rsidRPr="003F7032" w:rsidRDefault="000B0093" w:rsidP="000B0093">
      <w:pPr>
        <w:rPr>
          <w:rFonts w:ascii="Palatino Linotype" w:hAnsi="Palatino Linotype"/>
          <w:b/>
          <w:sz w:val="24"/>
          <w:szCs w:val="24"/>
        </w:rPr>
      </w:pPr>
      <w:r w:rsidRPr="009970B2">
        <w:rPr>
          <w:rFonts w:ascii="Palatino Linotype" w:hAnsi="Palatino Linotype"/>
          <w:sz w:val="24"/>
          <w:szCs w:val="24"/>
        </w:rPr>
        <w:t>330</w:t>
      </w:r>
      <w:r w:rsidRPr="009970B2">
        <w:rPr>
          <w:rFonts w:ascii="Palatino Linotype" w:hAnsi="Palatino Linotype"/>
          <w:sz w:val="24"/>
          <w:szCs w:val="24"/>
        </w:rPr>
        <w:tab/>
      </w:r>
      <w:r w:rsidR="003A7259">
        <w:rPr>
          <w:rFonts w:ascii="Palatino Linotype" w:hAnsi="Palatino Linotype"/>
          <w:b/>
          <w:sz w:val="24"/>
          <w:szCs w:val="24"/>
        </w:rPr>
        <w:t>201</w:t>
      </w:r>
      <w:r w:rsidR="00274634">
        <w:rPr>
          <w:rFonts w:ascii="Palatino Linotype" w:hAnsi="Palatino Linotype"/>
          <w:b/>
          <w:sz w:val="24"/>
          <w:szCs w:val="24"/>
        </w:rPr>
        <w:t>7</w:t>
      </w:r>
      <w:r w:rsidR="00F14926">
        <w:rPr>
          <w:rFonts w:ascii="Palatino Linotype" w:hAnsi="Palatino Linotype"/>
          <w:b/>
          <w:sz w:val="24"/>
          <w:szCs w:val="24"/>
        </w:rPr>
        <w:t xml:space="preserve"> </w:t>
      </w:r>
      <w:proofErr w:type="spellStart"/>
      <w:r w:rsidR="006657D1">
        <w:rPr>
          <w:rFonts w:ascii="Palatino Linotype" w:hAnsi="Palatino Linotype"/>
          <w:b/>
          <w:sz w:val="24"/>
          <w:szCs w:val="24"/>
        </w:rPr>
        <w:t>Albar</w:t>
      </w:r>
      <w:r w:rsidR="006657D1" w:rsidRPr="006657D1">
        <w:rPr>
          <w:rFonts w:ascii="Palatino Linotype" w:hAnsi="Palatino Linotype"/>
          <w:b/>
          <w:sz w:val="24"/>
          <w:szCs w:val="24"/>
        </w:rPr>
        <w:t>iñ</w:t>
      </w:r>
      <w:r w:rsidR="006657D1">
        <w:rPr>
          <w:rFonts w:ascii="Palatino Linotype" w:hAnsi="Palatino Linotype"/>
          <w:b/>
          <w:sz w:val="24"/>
          <w:szCs w:val="24"/>
        </w:rPr>
        <w:t>o</w:t>
      </w:r>
      <w:proofErr w:type="spellEnd"/>
      <w:r w:rsidR="006657D1">
        <w:rPr>
          <w:rFonts w:ascii="Palatino Linotype" w:hAnsi="Palatino Linotype"/>
          <w:b/>
          <w:sz w:val="24"/>
          <w:szCs w:val="24"/>
        </w:rPr>
        <w:t xml:space="preserve">, </w:t>
      </w:r>
      <w:proofErr w:type="spellStart"/>
      <w:r w:rsidR="006657D1">
        <w:rPr>
          <w:rFonts w:ascii="Palatino Linotype" w:hAnsi="Palatino Linotype"/>
          <w:b/>
          <w:sz w:val="24"/>
          <w:szCs w:val="24"/>
        </w:rPr>
        <w:t>Eidosela</w:t>
      </w:r>
      <w:proofErr w:type="spellEnd"/>
      <w:r w:rsidR="006657D1">
        <w:rPr>
          <w:rFonts w:ascii="Palatino Linotype" w:hAnsi="Palatino Linotype"/>
          <w:b/>
          <w:sz w:val="24"/>
          <w:szCs w:val="24"/>
        </w:rPr>
        <w:t xml:space="preserve">, Rias </w:t>
      </w:r>
      <w:proofErr w:type="spellStart"/>
      <w:r w:rsidR="006657D1">
        <w:rPr>
          <w:rFonts w:ascii="Palatino Linotype" w:hAnsi="Palatino Linotype"/>
          <w:b/>
          <w:sz w:val="24"/>
          <w:szCs w:val="24"/>
        </w:rPr>
        <w:t>Baixas</w:t>
      </w:r>
      <w:proofErr w:type="spellEnd"/>
      <w:r w:rsidR="006657D1">
        <w:rPr>
          <w:rFonts w:ascii="Palatino Linotype" w:hAnsi="Palatino Linotype"/>
          <w:b/>
          <w:sz w:val="24"/>
          <w:szCs w:val="24"/>
        </w:rPr>
        <w:tab/>
      </w:r>
      <w:r w:rsidR="006657D1">
        <w:rPr>
          <w:rFonts w:ascii="Palatino Linotype" w:hAnsi="Palatino Linotype"/>
          <w:b/>
          <w:sz w:val="24"/>
          <w:szCs w:val="24"/>
        </w:rPr>
        <w:tab/>
      </w:r>
      <w:r w:rsidR="006657D1">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E22265">
        <w:rPr>
          <w:rFonts w:ascii="Palatino Linotype" w:hAnsi="Palatino Linotype"/>
          <w:sz w:val="24"/>
          <w:szCs w:val="24"/>
        </w:rPr>
        <w:t>2</w:t>
      </w:r>
      <w:r w:rsidR="00D70C4A">
        <w:rPr>
          <w:rFonts w:ascii="Palatino Linotype" w:hAnsi="Palatino Linotype"/>
          <w:sz w:val="24"/>
          <w:szCs w:val="24"/>
        </w:rPr>
        <w:t>4.95</w:t>
      </w:r>
    </w:p>
    <w:p w14:paraId="123565EB" w14:textId="77777777" w:rsidR="000B0093" w:rsidRDefault="00140910" w:rsidP="00C47DBD">
      <w:pPr>
        <w:ind w:left="720"/>
        <w:rPr>
          <w:rFonts w:ascii="Palatino Linotype" w:hAnsi="Palatino Linotype"/>
          <w:i/>
          <w:sz w:val="22"/>
          <w:szCs w:val="22"/>
        </w:rPr>
      </w:pPr>
      <w:r>
        <w:rPr>
          <w:rFonts w:ascii="Palatino Linotype" w:hAnsi="Palatino Linotype"/>
          <w:i/>
          <w:sz w:val="22"/>
          <w:szCs w:val="22"/>
        </w:rPr>
        <w:t>A</w:t>
      </w:r>
      <w:r w:rsidR="006657D1">
        <w:rPr>
          <w:rFonts w:ascii="Palatino Linotype" w:hAnsi="Palatino Linotype"/>
          <w:i/>
          <w:sz w:val="22"/>
          <w:szCs w:val="22"/>
        </w:rPr>
        <w:t>romatic</w:t>
      </w:r>
      <w:r w:rsidR="00F57340">
        <w:rPr>
          <w:rFonts w:ascii="Palatino Linotype" w:hAnsi="Palatino Linotype"/>
          <w:i/>
          <w:sz w:val="22"/>
          <w:szCs w:val="22"/>
        </w:rPr>
        <w:t xml:space="preserve"> with good straight forward fruit showing hints of apricot stones. Fresh, balanced, pure flavours showing good mineral character with a good length and texture on the palate.</w:t>
      </w:r>
    </w:p>
    <w:p w14:paraId="2593ABBC" w14:textId="77777777" w:rsidR="004A2A1C" w:rsidRPr="003F7032" w:rsidRDefault="004A2A1C" w:rsidP="004A2A1C">
      <w:pPr>
        <w:rPr>
          <w:rFonts w:ascii="Palatino Linotype" w:hAnsi="Palatino Linotype"/>
          <w:b/>
          <w:sz w:val="24"/>
          <w:szCs w:val="24"/>
        </w:rPr>
      </w:pPr>
      <w:r w:rsidRPr="009970B2">
        <w:rPr>
          <w:rFonts w:ascii="Palatino Linotype" w:hAnsi="Palatino Linotype"/>
          <w:sz w:val="24"/>
          <w:szCs w:val="24"/>
        </w:rPr>
        <w:t>33</w:t>
      </w:r>
      <w:r>
        <w:rPr>
          <w:rFonts w:ascii="Palatino Linotype" w:hAnsi="Palatino Linotype"/>
          <w:sz w:val="24"/>
          <w:szCs w:val="24"/>
        </w:rPr>
        <w:t>3</w:t>
      </w:r>
      <w:r w:rsidRPr="009970B2">
        <w:rPr>
          <w:rFonts w:ascii="Palatino Linotype" w:hAnsi="Palatino Linotype"/>
          <w:sz w:val="24"/>
          <w:szCs w:val="24"/>
        </w:rPr>
        <w:tab/>
      </w:r>
      <w:r w:rsidRPr="004A2A1C">
        <w:rPr>
          <w:rFonts w:ascii="Palatino Linotype" w:hAnsi="Palatino Linotype"/>
          <w:b/>
          <w:sz w:val="24"/>
          <w:szCs w:val="24"/>
        </w:rPr>
        <w:t>2017 Verdejo, Ramón Bilbao</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Pr>
          <w:rFonts w:ascii="Palatino Linotype" w:hAnsi="Palatino Linotype"/>
          <w:sz w:val="24"/>
          <w:szCs w:val="24"/>
        </w:rPr>
        <w:t>2</w:t>
      </w:r>
      <w:r w:rsidR="00D70C4A">
        <w:rPr>
          <w:rFonts w:ascii="Palatino Linotype" w:hAnsi="Palatino Linotype"/>
          <w:sz w:val="24"/>
          <w:szCs w:val="24"/>
        </w:rPr>
        <w:t>4.95</w:t>
      </w:r>
    </w:p>
    <w:p w14:paraId="2D300A17" w14:textId="77777777" w:rsidR="003A7259" w:rsidRPr="009970B2" w:rsidRDefault="004A2A1C" w:rsidP="004A2A1C">
      <w:pPr>
        <w:ind w:left="720"/>
        <w:rPr>
          <w:rFonts w:ascii="Palatino Linotype" w:hAnsi="Palatino Linotype"/>
          <w:i/>
          <w:sz w:val="22"/>
          <w:szCs w:val="22"/>
        </w:rPr>
      </w:pPr>
      <w:r w:rsidRPr="004A2A1C">
        <w:rPr>
          <w:rFonts w:ascii="Palatino Linotype" w:hAnsi="Palatino Linotype"/>
          <w:i/>
          <w:sz w:val="22"/>
          <w:szCs w:val="22"/>
        </w:rPr>
        <w:t>Straw yellow colour with emerald hues, bright and clean. On the nose this 100% Verdejo is intense and aromatic with a tropical character and citrus notes such as lime and peach. Ideal as an aperitif or with starters like smoked salmon and richer fish dishes.  Also</w:t>
      </w:r>
      <w:r>
        <w:rPr>
          <w:rFonts w:ascii="Palatino Linotype" w:hAnsi="Palatino Linotype"/>
          <w:i/>
          <w:sz w:val="22"/>
          <w:szCs w:val="22"/>
        </w:rPr>
        <w:t>,</w:t>
      </w:r>
      <w:r w:rsidRPr="004A2A1C">
        <w:rPr>
          <w:rFonts w:ascii="Palatino Linotype" w:hAnsi="Palatino Linotype"/>
          <w:i/>
          <w:sz w:val="22"/>
          <w:szCs w:val="22"/>
        </w:rPr>
        <w:t xml:space="preserve"> it is a great companion for any kind of</w:t>
      </w:r>
      <w:r w:rsidR="00F57340">
        <w:rPr>
          <w:rFonts w:ascii="Palatino Linotype" w:hAnsi="Palatino Linotype"/>
          <w:i/>
          <w:sz w:val="22"/>
          <w:szCs w:val="22"/>
        </w:rPr>
        <w:t xml:space="preserve"> </w:t>
      </w:r>
      <w:r w:rsidRPr="004A2A1C">
        <w:rPr>
          <w:rFonts w:ascii="Palatino Linotype" w:hAnsi="Palatino Linotype"/>
          <w:i/>
          <w:sz w:val="22"/>
          <w:szCs w:val="22"/>
        </w:rPr>
        <w:t>vegetable dishes such as artichokes and asparagus.</w:t>
      </w:r>
      <w:r w:rsidR="003A7259">
        <w:rPr>
          <w:rFonts w:ascii="Palatino Linotype" w:hAnsi="Palatino Linotype"/>
          <w:i/>
          <w:sz w:val="22"/>
          <w:szCs w:val="22"/>
        </w:rPr>
        <w:tab/>
      </w:r>
      <w:r w:rsidR="003A7259">
        <w:rPr>
          <w:rFonts w:ascii="Palatino Linotype" w:hAnsi="Palatino Linotype"/>
          <w:i/>
          <w:sz w:val="22"/>
          <w:szCs w:val="22"/>
        </w:rPr>
        <w:tab/>
      </w:r>
      <w:r w:rsidR="003A7259">
        <w:rPr>
          <w:rFonts w:ascii="Palatino Linotype" w:hAnsi="Palatino Linotype"/>
          <w:i/>
          <w:sz w:val="22"/>
          <w:szCs w:val="22"/>
        </w:rPr>
        <w:tab/>
      </w:r>
      <w:r w:rsidR="003A7259">
        <w:rPr>
          <w:rFonts w:ascii="Palatino Linotype" w:hAnsi="Palatino Linotype"/>
          <w:i/>
          <w:sz w:val="22"/>
          <w:szCs w:val="22"/>
        </w:rPr>
        <w:tab/>
      </w:r>
      <w:r w:rsidR="003A7259">
        <w:rPr>
          <w:rFonts w:ascii="Palatino Linotype" w:hAnsi="Palatino Linotype"/>
          <w:i/>
          <w:sz w:val="22"/>
          <w:szCs w:val="22"/>
        </w:rPr>
        <w:tab/>
      </w:r>
    </w:p>
    <w:p w14:paraId="26FFD013" w14:textId="77777777" w:rsidR="008D39E9" w:rsidRPr="003519AF" w:rsidRDefault="008D39E9" w:rsidP="00B933A4">
      <w:pPr>
        <w:jc w:val="center"/>
        <w:rPr>
          <w:rFonts w:ascii="Palatino Linotype" w:hAnsi="Palatino Linotype"/>
          <w:b/>
          <w:color w:val="008000"/>
          <w:sz w:val="28"/>
          <w:szCs w:val="28"/>
        </w:rPr>
      </w:pPr>
    </w:p>
    <w:p w14:paraId="3EDE39D3" w14:textId="17DF20B3" w:rsidR="00B933A4" w:rsidRPr="00C63DE4" w:rsidRDefault="00B933A4" w:rsidP="00B933A4">
      <w:pPr>
        <w:jc w:val="center"/>
        <w:rPr>
          <w:rFonts w:ascii="Palatino Linotype" w:hAnsi="Palatino Linotype"/>
          <w:b/>
          <w:color w:val="D99594" w:themeColor="accent2" w:themeTint="99"/>
          <w:sz w:val="28"/>
          <w:szCs w:val="28"/>
        </w:rPr>
      </w:pPr>
      <w:r w:rsidRPr="00C63DE4">
        <w:rPr>
          <w:rFonts w:ascii="Palatino Linotype" w:hAnsi="Palatino Linotype"/>
          <w:b/>
          <w:color w:val="D99594" w:themeColor="accent2" w:themeTint="99"/>
          <w:sz w:val="28"/>
          <w:szCs w:val="28"/>
        </w:rPr>
        <w:t xml:space="preserve"> American </w:t>
      </w:r>
      <w:r w:rsidR="00C63DE4">
        <w:rPr>
          <w:rFonts w:ascii="Palatino Linotype" w:hAnsi="Palatino Linotype"/>
          <w:b/>
          <w:color w:val="D99594" w:themeColor="accent2" w:themeTint="99"/>
          <w:sz w:val="28"/>
          <w:szCs w:val="28"/>
        </w:rPr>
        <w:t>Ros</w:t>
      </w:r>
      <w:r w:rsidR="003A175B">
        <w:rPr>
          <w:rFonts w:ascii="Palatino Linotype" w:hAnsi="Palatino Linotype"/>
          <w:b/>
          <w:color w:val="D99594" w:themeColor="accent2" w:themeTint="99"/>
          <w:sz w:val="28"/>
          <w:szCs w:val="28"/>
        </w:rPr>
        <w:t>é</w:t>
      </w:r>
      <w:r w:rsidRPr="00C63DE4">
        <w:rPr>
          <w:rFonts w:ascii="Palatino Linotype" w:hAnsi="Palatino Linotype"/>
          <w:b/>
          <w:color w:val="D99594" w:themeColor="accent2" w:themeTint="99"/>
          <w:sz w:val="28"/>
          <w:szCs w:val="28"/>
        </w:rPr>
        <w:t xml:space="preserve"> Wines</w:t>
      </w:r>
    </w:p>
    <w:p w14:paraId="6E5D3415" w14:textId="77777777" w:rsidR="009306B5" w:rsidRPr="002150FC" w:rsidRDefault="009306B5" w:rsidP="00B933A4">
      <w:pPr>
        <w:jc w:val="center"/>
        <w:rPr>
          <w:rFonts w:ascii="Palatino Linotype" w:hAnsi="Palatino Linotype"/>
          <w:b/>
          <w:color w:val="339966"/>
          <w:sz w:val="28"/>
          <w:szCs w:val="28"/>
        </w:rPr>
      </w:pPr>
    </w:p>
    <w:p w14:paraId="08A40111" w14:textId="77777777" w:rsidR="00A95850" w:rsidRPr="00A95850" w:rsidRDefault="00B933A4" w:rsidP="00A95850">
      <w:pPr>
        <w:ind w:left="720" w:hanging="720"/>
        <w:rPr>
          <w:rFonts w:ascii="Palatino Linotype" w:hAnsi="Palatino Linotype"/>
          <w:sz w:val="24"/>
          <w:szCs w:val="24"/>
        </w:rPr>
      </w:pPr>
      <w:r w:rsidRPr="009970B2">
        <w:rPr>
          <w:rFonts w:ascii="Palatino Linotype" w:hAnsi="Palatino Linotype"/>
          <w:sz w:val="24"/>
          <w:szCs w:val="24"/>
        </w:rPr>
        <w:t>339</w:t>
      </w:r>
      <w:r w:rsidRPr="009970B2">
        <w:rPr>
          <w:rFonts w:ascii="Palatino Linotype" w:hAnsi="Palatino Linotype"/>
          <w:sz w:val="24"/>
          <w:szCs w:val="24"/>
        </w:rPr>
        <w:tab/>
      </w:r>
      <w:r w:rsidR="003A7259">
        <w:rPr>
          <w:rFonts w:ascii="Palatino Linotype" w:hAnsi="Palatino Linotype"/>
          <w:b/>
          <w:sz w:val="24"/>
          <w:szCs w:val="24"/>
        </w:rPr>
        <w:t>201</w:t>
      </w:r>
      <w:r w:rsidR="00330129">
        <w:rPr>
          <w:rFonts w:ascii="Palatino Linotype" w:hAnsi="Palatino Linotype"/>
          <w:b/>
          <w:sz w:val="24"/>
          <w:szCs w:val="24"/>
        </w:rPr>
        <w:t>7</w:t>
      </w:r>
      <w:r w:rsidR="00A95850" w:rsidRPr="009970B2">
        <w:rPr>
          <w:rFonts w:ascii="Palatino Linotype" w:hAnsi="Palatino Linotype"/>
          <w:b/>
          <w:sz w:val="24"/>
          <w:szCs w:val="24"/>
        </w:rPr>
        <w:t xml:space="preserve"> White Zinfandel, </w:t>
      </w:r>
      <w:r w:rsidR="00A95850">
        <w:rPr>
          <w:rFonts w:ascii="Palatino Linotype" w:hAnsi="Palatino Linotype"/>
          <w:b/>
          <w:sz w:val="24"/>
          <w:szCs w:val="24"/>
        </w:rPr>
        <w:t>Adriana, California</w:t>
      </w:r>
      <w:r w:rsidR="00A95850">
        <w:rPr>
          <w:rFonts w:ascii="Palatino Linotype" w:hAnsi="Palatino Linotype"/>
          <w:b/>
          <w:sz w:val="24"/>
          <w:szCs w:val="24"/>
        </w:rPr>
        <w:tab/>
      </w:r>
      <w:r w:rsidR="00A95850">
        <w:rPr>
          <w:rFonts w:ascii="Palatino Linotype" w:hAnsi="Palatino Linotype"/>
          <w:b/>
          <w:sz w:val="24"/>
          <w:szCs w:val="24"/>
        </w:rPr>
        <w:tab/>
      </w:r>
      <w:r w:rsidR="00A95850">
        <w:rPr>
          <w:rFonts w:ascii="Palatino Linotype" w:hAnsi="Palatino Linotype"/>
          <w:b/>
          <w:sz w:val="24"/>
          <w:szCs w:val="24"/>
        </w:rPr>
        <w:tab/>
      </w:r>
      <w:r w:rsidR="00A95850">
        <w:rPr>
          <w:rFonts w:ascii="Palatino Linotype" w:hAnsi="Palatino Linotype"/>
          <w:b/>
          <w:sz w:val="24"/>
          <w:szCs w:val="24"/>
        </w:rPr>
        <w:tab/>
      </w:r>
      <w:r w:rsidR="00A95850">
        <w:rPr>
          <w:rFonts w:ascii="Palatino Linotype" w:hAnsi="Palatino Linotype"/>
          <w:b/>
          <w:sz w:val="24"/>
          <w:szCs w:val="24"/>
        </w:rPr>
        <w:tab/>
      </w:r>
      <w:r w:rsidR="00A95850">
        <w:rPr>
          <w:rFonts w:ascii="Palatino Linotype" w:hAnsi="Palatino Linotype"/>
          <w:b/>
          <w:sz w:val="24"/>
          <w:szCs w:val="24"/>
        </w:rPr>
        <w:tab/>
      </w:r>
      <w:r w:rsidR="000122C2">
        <w:rPr>
          <w:rFonts w:ascii="Palatino Linotype" w:hAnsi="Palatino Linotype"/>
          <w:sz w:val="24"/>
          <w:szCs w:val="24"/>
        </w:rPr>
        <w:t>1</w:t>
      </w:r>
      <w:r w:rsidR="00950A38">
        <w:rPr>
          <w:rFonts w:ascii="Palatino Linotype" w:hAnsi="Palatino Linotype"/>
          <w:sz w:val="24"/>
          <w:szCs w:val="24"/>
        </w:rPr>
        <w:t>9</w:t>
      </w:r>
      <w:r w:rsidR="00A95850" w:rsidRPr="00A95850">
        <w:rPr>
          <w:rFonts w:ascii="Palatino Linotype" w:hAnsi="Palatino Linotype"/>
          <w:sz w:val="24"/>
          <w:szCs w:val="24"/>
        </w:rPr>
        <w:t>.50</w:t>
      </w:r>
      <w:r w:rsidR="00A95850">
        <w:rPr>
          <w:rFonts w:ascii="Palatino Linotype" w:hAnsi="Palatino Linotype"/>
          <w:b/>
          <w:sz w:val="24"/>
          <w:szCs w:val="24"/>
        </w:rPr>
        <w:br/>
      </w:r>
      <w:r w:rsidR="00A95850" w:rsidRPr="009970B2">
        <w:rPr>
          <w:rFonts w:ascii="Palatino Linotype" w:hAnsi="Palatino Linotype"/>
          <w:i/>
          <w:sz w:val="22"/>
          <w:szCs w:val="22"/>
        </w:rPr>
        <w:t>A salmon pink rosé wine, with hints of strawberries &amp; raspberries. A medium-sweet style for those who prefer wine not too dry.</w:t>
      </w:r>
    </w:p>
    <w:p w14:paraId="16C9B156" w14:textId="77777777" w:rsidR="00CB4AB2" w:rsidRDefault="00CB4AB2" w:rsidP="00525FF0">
      <w:pPr>
        <w:jc w:val="center"/>
        <w:rPr>
          <w:rFonts w:ascii="Palatino Linotype" w:hAnsi="Palatino Linotype"/>
          <w:b/>
          <w:color w:val="008000"/>
          <w:sz w:val="28"/>
          <w:szCs w:val="28"/>
        </w:rPr>
      </w:pPr>
    </w:p>
    <w:p w14:paraId="52A4E0A5" w14:textId="77777777" w:rsidR="003519AF" w:rsidRDefault="003519AF" w:rsidP="00525FF0">
      <w:pPr>
        <w:jc w:val="center"/>
        <w:rPr>
          <w:rFonts w:ascii="Palatino Linotype" w:hAnsi="Palatino Linotype"/>
          <w:b/>
          <w:color w:val="339966"/>
          <w:sz w:val="28"/>
          <w:szCs w:val="28"/>
        </w:rPr>
      </w:pPr>
    </w:p>
    <w:p w14:paraId="1A4B00D2" w14:textId="77777777" w:rsidR="003519AF" w:rsidRDefault="003519AF" w:rsidP="00525FF0">
      <w:pPr>
        <w:jc w:val="center"/>
        <w:rPr>
          <w:rFonts w:ascii="Palatino Linotype" w:hAnsi="Palatino Linotype"/>
          <w:b/>
          <w:color w:val="339966"/>
          <w:sz w:val="28"/>
          <w:szCs w:val="28"/>
        </w:rPr>
      </w:pPr>
    </w:p>
    <w:p w14:paraId="4A6B3AD3" w14:textId="77777777" w:rsidR="003519AF" w:rsidRDefault="003519AF" w:rsidP="00525FF0">
      <w:pPr>
        <w:jc w:val="center"/>
        <w:rPr>
          <w:rFonts w:ascii="Palatino Linotype" w:hAnsi="Palatino Linotype"/>
          <w:b/>
          <w:color w:val="339966"/>
          <w:sz w:val="28"/>
          <w:szCs w:val="28"/>
        </w:rPr>
      </w:pPr>
    </w:p>
    <w:p w14:paraId="0EBC95E2" w14:textId="77777777" w:rsidR="003519AF" w:rsidRDefault="003519AF" w:rsidP="00525FF0">
      <w:pPr>
        <w:jc w:val="center"/>
        <w:rPr>
          <w:rFonts w:ascii="Palatino Linotype" w:hAnsi="Palatino Linotype"/>
          <w:b/>
          <w:color w:val="339966"/>
          <w:sz w:val="28"/>
          <w:szCs w:val="28"/>
        </w:rPr>
      </w:pPr>
    </w:p>
    <w:p w14:paraId="73CEC1C9" w14:textId="77777777" w:rsidR="00472BBA" w:rsidRDefault="00472BBA" w:rsidP="00423427">
      <w:pPr>
        <w:rPr>
          <w:rFonts w:ascii="Palatino Linotype" w:hAnsi="Palatino Linotype"/>
          <w:b/>
          <w:color w:val="339966"/>
          <w:sz w:val="28"/>
          <w:szCs w:val="28"/>
        </w:rPr>
      </w:pPr>
    </w:p>
    <w:p w14:paraId="5DED2F2F" w14:textId="77777777" w:rsidR="00472BBA" w:rsidRDefault="00472BBA" w:rsidP="00525FF0">
      <w:pPr>
        <w:jc w:val="center"/>
        <w:rPr>
          <w:rFonts w:ascii="Palatino Linotype" w:hAnsi="Palatino Linotype"/>
          <w:b/>
          <w:color w:val="339966"/>
          <w:sz w:val="28"/>
          <w:szCs w:val="28"/>
        </w:rPr>
      </w:pPr>
    </w:p>
    <w:p w14:paraId="6F37FEF4" w14:textId="77777777" w:rsidR="00472BBA" w:rsidRDefault="00472BBA" w:rsidP="00525FF0">
      <w:pPr>
        <w:jc w:val="center"/>
        <w:rPr>
          <w:rFonts w:ascii="Palatino Linotype" w:hAnsi="Palatino Linotype"/>
          <w:b/>
          <w:color w:val="339966"/>
          <w:sz w:val="28"/>
          <w:szCs w:val="28"/>
        </w:rPr>
      </w:pPr>
    </w:p>
    <w:p w14:paraId="523CD186" w14:textId="77777777" w:rsidR="00707FB5" w:rsidRDefault="00707FB5" w:rsidP="00525FF0">
      <w:pPr>
        <w:jc w:val="center"/>
        <w:rPr>
          <w:rFonts w:ascii="Palatino Linotype" w:hAnsi="Palatino Linotype"/>
          <w:b/>
          <w:color w:val="339966"/>
          <w:sz w:val="28"/>
          <w:szCs w:val="28"/>
        </w:rPr>
      </w:pPr>
    </w:p>
    <w:p w14:paraId="023ED754" w14:textId="77777777" w:rsidR="00707FB5" w:rsidRDefault="00707FB5" w:rsidP="00525FF0">
      <w:pPr>
        <w:jc w:val="center"/>
        <w:rPr>
          <w:rFonts w:ascii="Palatino Linotype" w:hAnsi="Palatino Linotype"/>
          <w:b/>
          <w:color w:val="339966"/>
          <w:sz w:val="28"/>
          <w:szCs w:val="28"/>
        </w:rPr>
      </w:pPr>
    </w:p>
    <w:p w14:paraId="3FD7563B" w14:textId="599AECD0" w:rsidR="004B34E8" w:rsidRDefault="004B34E8" w:rsidP="00525FF0">
      <w:pPr>
        <w:jc w:val="center"/>
        <w:rPr>
          <w:rFonts w:ascii="Palatino Linotype" w:hAnsi="Palatino Linotype"/>
          <w:b/>
          <w:color w:val="339966"/>
          <w:sz w:val="28"/>
          <w:szCs w:val="28"/>
        </w:rPr>
      </w:pPr>
    </w:p>
    <w:p w14:paraId="277BC633" w14:textId="526F55D0" w:rsidR="003722B2" w:rsidRDefault="003722B2" w:rsidP="00525FF0">
      <w:pPr>
        <w:jc w:val="center"/>
        <w:rPr>
          <w:rFonts w:ascii="Palatino Linotype" w:hAnsi="Palatino Linotype"/>
          <w:b/>
          <w:color w:val="339966"/>
          <w:sz w:val="28"/>
          <w:szCs w:val="28"/>
        </w:rPr>
      </w:pPr>
    </w:p>
    <w:p w14:paraId="143BEAC0" w14:textId="59A98796" w:rsidR="003722B2" w:rsidRDefault="003722B2" w:rsidP="00525FF0">
      <w:pPr>
        <w:jc w:val="center"/>
        <w:rPr>
          <w:rFonts w:ascii="Palatino Linotype" w:hAnsi="Palatino Linotype"/>
          <w:b/>
          <w:color w:val="339966"/>
          <w:sz w:val="28"/>
          <w:szCs w:val="28"/>
        </w:rPr>
      </w:pPr>
    </w:p>
    <w:p w14:paraId="57C37C67" w14:textId="01885F60" w:rsidR="003722B2" w:rsidRDefault="003722B2" w:rsidP="00525FF0">
      <w:pPr>
        <w:jc w:val="center"/>
        <w:rPr>
          <w:rFonts w:ascii="Palatino Linotype" w:hAnsi="Palatino Linotype"/>
          <w:b/>
          <w:color w:val="339966"/>
          <w:sz w:val="28"/>
          <w:szCs w:val="28"/>
        </w:rPr>
      </w:pPr>
    </w:p>
    <w:p w14:paraId="14071017" w14:textId="03411F8D" w:rsidR="00E11BDB" w:rsidRDefault="00E11BDB" w:rsidP="00EA0B6A">
      <w:pPr>
        <w:ind w:left="2160" w:firstLine="720"/>
        <w:rPr>
          <w:rFonts w:ascii="Palatino Linotype" w:hAnsi="Palatino Linotype"/>
          <w:b/>
          <w:color w:val="339966"/>
          <w:sz w:val="28"/>
          <w:szCs w:val="28"/>
        </w:rPr>
      </w:pPr>
    </w:p>
    <w:p w14:paraId="7464179F" w14:textId="3EEB1FD5" w:rsidR="009D3876" w:rsidRDefault="009D3876" w:rsidP="00EA0B6A">
      <w:pPr>
        <w:ind w:left="2160" w:firstLine="720"/>
        <w:rPr>
          <w:rFonts w:ascii="Palatino Linotype" w:hAnsi="Palatino Linotype"/>
          <w:b/>
          <w:color w:val="339966"/>
          <w:sz w:val="28"/>
          <w:szCs w:val="28"/>
        </w:rPr>
      </w:pPr>
    </w:p>
    <w:p w14:paraId="5D30FC87" w14:textId="3B54B231" w:rsidR="009D3876" w:rsidRDefault="009D3876" w:rsidP="00EA0B6A">
      <w:pPr>
        <w:ind w:left="2160" w:firstLine="720"/>
        <w:rPr>
          <w:rFonts w:ascii="Palatino Linotype" w:hAnsi="Palatino Linotype"/>
          <w:b/>
          <w:color w:val="339966"/>
          <w:sz w:val="28"/>
          <w:szCs w:val="28"/>
        </w:rPr>
      </w:pPr>
    </w:p>
    <w:p w14:paraId="3B44D1E6" w14:textId="77777777" w:rsidR="009D3876" w:rsidRDefault="009D3876" w:rsidP="00EA0B6A">
      <w:pPr>
        <w:ind w:left="2160" w:firstLine="720"/>
        <w:rPr>
          <w:rFonts w:ascii="Palatino Linotype" w:hAnsi="Palatino Linotype"/>
          <w:b/>
          <w:color w:val="339966"/>
          <w:sz w:val="28"/>
          <w:szCs w:val="28"/>
        </w:rPr>
      </w:pPr>
    </w:p>
    <w:p w14:paraId="3514C75D" w14:textId="77777777" w:rsidR="00E11BDB" w:rsidRDefault="00E11BDB" w:rsidP="00EA0B6A">
      <w:pPr>
        <w:ind w:left="2160" w:firstLine="720"/>
        <w:rPr>
          <w:rFonts w:ascii="Palatino Linotype" w:hAnsi="Palatino Linotype"/>
          <w:b/>
          <w:color w:val="339966"/>
          <w:sz w:val="28"/>
          <w:szCs w:val="28"/>
        </w:rPr>
      </w:pPr>
    </w:p>
    <w:p w14:paraId="066B6DA7" w14:textId="6E00F06F" w:rsidR="00C40C18" w:rsidRDefault="00C40C18" w:rsidP="00EA0B6A">
      <w:pPr>
        <w:ind w:left="2160" w:firstLine="720"/>
        <w:rPr>
          <w:rFonts w:ascii="Palatino Linotype" w:hAnsi="Palatino Linotype"/>
          <w:b/>
          <w:color w:val="339966"/>
          <w:sz w:val="28"/>
          <w:szCs w:val="28"/>
        </w:rPr>
      </w:pPr>
      <w:r w:rsidRPr="002150FC">
        <w:rPr>
          <w:rFonts w:ascii="Palatino Linotype" w:hAnsi="Palatino Linotype"/>
          <w:b/>
          <w:color w:val="339966"/>
          <w:sz w:val="28"/>
          <w:szCs w:val="28"/>
        </w:rPr>
        <w:t>South Africa White Wines</w:t>
      </w:r>
    </w:p>
    <w:p w14:paraId="625A60A1" w14:textId="77777777" w:rsidR="009306B5" w:rsidRPr="002150FC" w:rsidRDefault="009306B5" w:rsidP="00525FF0">
      <w:pPr>
        <w:jc w:val="center"/>
        <w:rPr>
          <w:rFonts w:ascii="Palatino Linotype" w:hAnsi="Palatino Linotype"/>
          <w:b/>
          <w:color w:val="339966"/>
          <w:sz w:val="28"/>
          <w:szCs w:val="28"/>
        </w:rPr>
      </w:pPr>
    </w:p>
    <w:p w14:paraId="4039ECD6" w14:textId="77777777" w:rsidR="00095DD1" w:rsidRPr="00323800" w:rsidRDefault="00095DD1" w:rsidP="00095DD1">
      <w:pPr>
        <w:rPr>
          <w:rFonts w:ascii="Palatino Linotype" w:hAnsi="Palatino Linotype"/>
          <w:sz w:val="24"/>
          <w:szCs w:val="24"/>
        </w:rPr>
      </w:pPr>
      <w:r w:rsidRPr="00323800">
        <w:rPr>
          <w:rFonts w:ascii="Palatino Linotype" w:hAnsi="Palatino Linotype"/>
          <w:sz w:val="24"/>
          <w:szCs w:val="24"/>
        </w:rPr>
        <w:t>361</w:t>
      </w:r>
      <w:r>
        <w:rPr>
          <w:rFonts w:ascii="Palatino Linotype" w:hAnsi="Palatino Linotype"/>
          <w:sz w:val="24"/>
          <w:szCs w:val="24"/>
        </w:rPr>
        <w:tab/>
      </w:r>
      <w:r w:rsidR="000B704C" w:rsidRPr="00AA45F6">
        <w:rPr>
          <w:rFonts w:ascii="Palatino Linotype" w:hAnsi="Palatino Linotype"/>
          <w:b/>
          <w:sz w:val="24"/>
          <w:szCs w:val="24"/>
        </w:rPr>
        <w:t>201</w:t>
      </w:r>
      <w:r w:rsidR="00B6380F">
        <w:rPr>
          <w:rFonts w:ascii="Palatino Linotype" w:hAnsi="Palatino Linotype"/>
          <w:b/>
          <w:sz w:val="24"/>
          <w:szCs w:val="24"/>
        </w:rPr>
        <w:t>7</w:t>
      </w:r>
      <w:r w:rsidR="000B704C" w:rsidRPr="00AA45F6">
        <w:rPr>
          <w:rFonts w:ascii="Palatino Linotype" w:hAnsi="Palatino Linotype"/>
          <w:b/>
          <w:sz w:val="24"/>
          <w:szCs w:val="24"/>
        </w:rPr>
        <w:t xml:space="preserve"> </w:t>
      </w:r>
      <w:r w:rsidRPr="00AA45F6">
        <w:rPr>
          <w:rFonts w:ascii="Palatino Linotype" w:hAnsi="Palatino Linotype"/>
          <w:b/>
          <w:sz w:val="24"/>
          <w:szCs w:val="24"/>
        </w:rPr>
        <w:t>Sauvignon Blanc, Nelson Estate</w:t>
      </w:r>
      <w:r w:rsidRPr="00323800">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sidRPr="00323800">
        <w:rPr>
          <w:rFonts w:ascii="Palatino Linotype" w:hAnsi="Palatino Linotype"/>
          <w:sz w:val="24"/>
          <w:szCs w:val="24"/>
        </w:rPr>
        <w:t xml:space="preserve">              </w:t>
      </w:r>
      <w:r>
        <w:rPr>
          <w:rFonts w:ascii="Palatino Linotype" w:hAnsi="Palatino Linotype"/>
          <w:sz w:val="24"/>
          <w:szCs w:val="24"/>
        </w:rPr>
        <w:t xml:space="preserve">                               </w:t>
      </w:r>
      <w:r>
        <w:rPr>
          <w:rFonts w:ascii="Palatino Linotype" w:hAnsi="Palatino Linotype"/>
          <w:sz w:val="24"/>
          <w:szCs w:val="24"/>
        </w:rPr>
        <w:tab/>
      </w:r>
      <w:r w:rsidR="005C54B1">
        <w:rPr>
          <w:rFonts w:ascii="Palatino Linotype" w:hAnsi="Palatino Linotype"/>
          <w:sz w:val="24"/>
          <w:szCs w:val="24"/>
        </w:rPr>
        <w:t xml:space="preserve">            </w:t>
      </w:r>
      <w:r w:rsidR="00E22265">
        <w:rPr>
          <w:rFonts w:ascii="Palatino Linotype" w:hAnsi="Palatino Linotype"/>
          <w:sz w:val="24"/>
          <w:szCs w:val="24"/>
        </w:rPr>
        <w:t>2</w:t>
      </w:r>
      <w:r w:rsidR="00B46712">
        <w:rPr>
          <w:rFonts w:ascii="Palatino Linotype" w:hAnsi="Palatino Linotype"/>
          <w:sz w:val="24"/>
          <w:szCs w:val="24"/>
        </w:rPr>
        <w:t>3</w:t>
      </w:r>
      <w:r w:rsidRPr="00323800">
        <w:rPr>
          <w:rFonts w:ascii="Palatino Linotype" w:hAnsi="Palatino Linotype"/>
          <w:sz w:val="24"/>
          <w:szCs w:val="24"/>
        </w:rPr>
        <w:t>.</w:t>
      </w:r>
      <w:r w:rsidR="00D70C4A">
        <w:rPr>
          <w:rFonts w:ascii="Palatino Linotype" w:hAnsi="Palatino Linotype"/>
          <w:sz w:val="24"/>
          <w:szCs w:val="24"/>
        </w:rPr>
        <w:t>95</w:t>
      </w:r>
    </w:p>
    <w:p w14:paraId="093F9A3F" w14:textId="77777777" w:rsidR="00095DD1" w:rsidRPr="00095DD1" w:rsidRDefault="00095DD1" w:rsidP="00095DD1">
      <w:pPr>
        <w:ind w:left="720"/>
        <w:rPr>
          <w:rFonts w:ascii="Palatino Linotype" w:hAnsi="Palatino Linotype"/>
          <w:sz w:val="22"/>
          <w:szCs w:val="22"/>
        </w:rPr>
      </w:pPr>
      <w:r>
        <w:rPr>
          <w:rFonts w:ascii="Palatino Linotype" w:hAnsi="Palatino Linotype"/>
          <w:i/>
          <w:sz w:val="22"/>
          <w:szCs w:val="22"/>
        </w:rPr>
        <w:t>T</w:t>
      </w:r>
      <w:r w:rsidRPr="00095DD1">
        <w:rPr>
          <w:rFonts w:ascii="Palatino Linotype" w:hAnsi="Palatino Linotype"/>
          <w:i/>
          <w:sz w:val="22"/>
          <w:szCs w:val="22"/>
        </w:rPr>
        <w:t xml:space="preserve">his Sauvignon Blanc scooped the coveted Gold Medal at the </w:t>
      </w:r>
      <w:proofErr w:type="spellStart"/>
      <w:r w:rsidRPr="00095DD1">
        <w:rPr>
          <w:rFonts w:ascii="Palatino Linotype" w:hAnsi="Palatino Linotype"/>
          <w:i/>
          <w:sz w:val="22"/>
          <w:szCs w:val="22"/>
        </w:rPr>
        <w:t>Michaelangelo</w:t>
      </w:r>
      <w:proofErr w:type="spellEnd"/>
      <w:r w:rsidRPr="00095DD1">
        <w:rPr>
          <w:rFonts w:ascii="Palatino Linotype" w:hAnsi="Palatino Linotype"/>
          <w:i/>
          <w:sz w:val="22"/>
          <w:szCs w:val="22"/>
        </w:rPr>
        <w:t xml:space="preserve"> International Wine Awards. Green peppers blend with greengage and yellow plums, lifted by a refreshing acidity</w:t>
      </w:r>
    </w:p>
    <w:p w14:paraId="680D27D2" w14:textId="77777777" w:rsidR="00DF71FB" w:rsidRPr="009970B2" w:rsidRDefault="00867F7A" w:rsidP="00DF71FB">
      <w:pPr>
        <w:rPr>
          <w:rFonts w:ascii="Palatino Linotype" w:hAnsi="Palatino Linotype"/>
          <w:b/>
          <w:sz w:val="24"/>
          <w:szCs w:val="24"/>
        </w:rPr>
      </w:pPr>
      <w:r w:rsidRPr="009970B2">
        <w:rPr>
          <w:rFonts w:ascii="Palatino Linotype" w:hAnsi="Palatino Linotype"/>
          <w:sz w:val="24"/>
          <w:szCs w:val="24"/>
        </w:rPr>
        <w:t xml:space="preserve">362 </w:t>
      </w:r>
      <w:r w:rsidRPr="009970B2">
        <w:rPr>
          <w:rFonts w:ascii="Palatino Linotype" w:hAnsi="Palatino Linotype"/>
          <w:b/>
          <w:sz w:val="24"/>
          <w:szCs w:val="24"/>
        </w:rPr>
        <w:tab/>
      </w:r>
      <w:r w:rsidR="00DF71FB" w:rsidRPr="00AA45F6">
        <w:rPr>
          <w:rFonts w:ascii="Palatino Linotype" w:hAnsi="Palatino Linotype"/>
          <w:b/>
          <w:sz w:val="24"/>
          <w:szCs w:val="24"/>
        </w:rPr>
        <w:t>2011 The Wine-Farer Series, Paarl, South Africa</w:t>
      </w:r>
      <w:r w:rsidR="00DF71FB" w:rsidRPr="009970B2">
        <w:rPr>
          <w:rFonts w:ascii="Palatino Linotype" w:hAnsi="Palatino Linotype"/>
          <w:b/>
          <w:sz w:val="24"/>
          <w:szCs w:val="24"/>
        </w:rPr>
        <w:tab/>
      </w:r>
      <w:r w:rsidR="00DF71FB" w:rsidRPr="009970B2">
        <w:rPr>
          <w:rFonts w:ascii="Palatino Linotype" w:hAnsi="Palatino Linotype"/>
          <w:b/>
          <w:sz w:val="24"/>
          <w:szCs w:val="24"/>
        </w:rPr>
        <w:tab/>
      </w:r>
      <w:r w:rsidR="00DF71FB" w:rsidRPr="009970B2">
        <w:rPr>
          <w:rFonts w:ascii="Palatino Linotype" w:hAnsi="Palatino Linotype"/>
          <w:b/>
          <w:sz w:val="24"/>
          <w:szCs w:val="24"/>
        </w:rPr>
        <w:tab/>
      </w:r>
      <w:r w:rsidR="00DF71FB" w:rsidRPr="009970B2">
        <w:rPr>
          <w:rFonts w:ascii="Palatino Linotype" w:hAnsi="Palatino Linotype"/>
          <w:b/>
          <w:sz w:val="24"/>
          <w:szCs w:val="24"/>
        </w:rPr>
        <w:tab/>
      </w:r>
      <w:r w:rsidR="00E22265">
        <w:rPr>
          <w:rFonts w:ascii="Palatino Linotype" w:hAnsi="Palatino Linotype"/>
          <w:sz w:val="24"/>
          <w:szCs w:val="24"/>
        </w:rPr>
        <w:tab/>
        <w:t>2</w:t>
      </w:r>
      <w:r w:rsidR="00B46712">
        <w:rPr>
          <w:rFonts w:ascii="Palatino Linotype" w:hAnsi="Palatino Linotype"/>
          <w:sz w:val="24"/>
          <w:szCs w:val="24"/>
        </w:rPr>
        <w:t>5</w:t>
      </w:r>
      <w:r w:rsidR="00DF71FB" w:rsidRPr="009970B2">
        <w:rPr>
          <w:rFonts w:ascii="Palatino Linotype" w:hAnsi="Palatino Linotype"/>
          <w:sz w:val="24"/>
          <w:szCs w:val="24"/>
        </w:rPr>
        <w:t>.</w:t>
      </w:r>
      <w:r w:rsidR="003F6E5D">
        <w:rPr>
          <w:rFonts w:ascii="Palatino Linotype" w:hAnsi="Palatino Linotype"/>
          <w:sz w:val="24"/>
          <w:szCs w:val="24"/>
        </w:rPr>
        <w:t>50</w:t>
      </w:r>
    </w:p>
    <w:p w14:paraId="5BBD8153" w14:textId="77777777" w:rsidR="00DF71FB" w:rsidRPr="009970B2" w:rsidRDefault="00DF71FB" w:rsidP="009A1CF5">
      <w:pPr>
        <w:ind w:left="720"/>
        <w:rPr>
          <w:rFonts w:ascii="Palatino Linotype" w:hAnsi="Palatino Linotype"/>
          <w:i/>
          <w:sz w:val="22"/>
          <w:szCs w:val="22"/>
        </w:rPr>
      </w:pPr>
      <w:r w:rsidRPr="009970B2">
        <w:rPr>
          <w:rFonts w:ascii="Palatino Linotype" w:hAnsi="Palatino Linotype"/>
          <w:i/>
          <w:sz w:val="22"/>
          <w:szCs w:val="22"/>
        </w:rPr>
        <w:t xml:space="preserve">The blend of grapes for this wine is Chenin </w:t>
      </w:r>
      <w:r w:rsidR="000B704C" w:rsidRPr="009970B2">
        <w:rPr>
          <w:rFonts w:ascii="Palatino Linotype" w:hAnsi="Palatino Linotype"/>
          <w:i/>
          <w:sz w:val="22"/>
          <w:szCs w:val="22"/>
        </w:rPr>
        <w:t>Blanc</w:t>
      </w:r>
      <w:r w:rsidRPr="009970B2">
        <w:rPr>
          <w:rFonts w:ascii="Palatino Linotype" w:hAnsi="Palatino Linotype"/>
          <w:i/>
          <w:sz w:val="22"/>
          <w:szCs w:val="22"/>
        </w:rPr>
        <w:t xml:space="preserve">, </w:t>
      </w:r>
      <w:proofErr w:type="spellStart"/>
      <w:r w:rsidRPr="009970B2">
        <w:rPr>
          <w:rFonts w:ascii="Palatino Linotype" w:hAnsi="Palatino Linotype"/>
          <w:i/>
          <w:sz w:val="22"/>
          <w:szCs w:val="22"/>
        </w:rPr>
        <w:t>Roussan</w:t>
      </w:r>
      <w:r w:rsidR="009A1CF5">
        <w:rPr>
          <w:rFonts w:ascii="Palatino Linotype" w:hAnsi="Palatino Linotype"/>
          <w:i/>
          <w:sz w:val="22"/>
          <w:szCs w:val="22"/>
        </w:rPr>
        <w:t>e</w:t>
      </w:r>
      <w:proofErr w:type="spellEnd"/>
      <w:r w:rsidR="009A1CF5">
        <w:rPr>
          <w:rFonts w:ascii="Palatino Linotype" w:hAnsi="Palatino Linotype"/>
          <w:i/>
          <w:sz w:val="22"/>
          <w:szCs w:val="22"/>
        </w:rPr>
        <w:t xml:space="preserve">, </w:t>
      </w:r>
      <w:proofErr w:type="spellStart"/>
      <w:r w:rsidR="009A1CF5">
        <w:rPr>
          <w:rFonts w:ascii="Palatino Linotype" w:hAnsi="Palatino Linotype"/>
          <w:i/>
          <w:sz w:val="22"/>
          <w:szCs w:val="22"/>
        </w:rPr>
        <w:t>Clairette</w:t>
      </w:r>
      <w:proofErr w:type="spellEnd"/>
      <w:r w:rsidR="009A1CF5">
        <w:rPr>
          <w:rFonts w:ascii="Palatino Linotype" w:hAnsi="Palatino Linotype"/>
          <w:i/>
          <w:sz w:val="22"/>
          <w:szCs w:val="22"/>
        </w:rPr>
        <w:t xml:space="preserve"> Blanc and Verdelho, </w:t>
      </w:r>
      <w:r w:rsidRPr="009970B2">
        <w:rPr>
          <w:rFonts w:ascii="Palatino Linotype" w:hAnsi="Palatino Linotype"/>
          <w:i/>
          <w:sz w:val="22"/>
          <w:szCs w:val="22"/>
        </w:rPr>
        <w:t>A white blend with delicate aromas of peach, melon and citrus frui</w:t>
      </w:r>
      <w:r w:rsidR="00DE28DC">
        <w:rPr>
          <w:rFonts w:ascii="Palatino Linotype" w:hAnsi="Palatino Linotype"/>
          <w:i/>
          <w:sz w:val="22"/>
          <w:szCs w:val="22"/>
        </w:rPr>
        <w:t xml:space="preserve">ts and a hint of mineral flint </w:t>
      </w:r>
      <w:r w:rsidRPr="009970B2">
        <w:rPr>
          <w:rFonts w:ascii="Palatino Linotype" w:hAnsi="Palatino Linotype"/>
          <w:i/>
          <w:sz w:val="22"/>
          <w:szCs w:val="22"/>
        </w:rPr>
        <w:t>and vanilla. Mouth watering on the palate with an excellent finish.</w:t>
      </w:r>
    </w:p>
    <w:p w14:paraId="1017256C" w14:textId="096A248A" w:rsidR="00095DD1" w:rsidRPr="00323800" w:rsidRDefault="00095DD1" w:rsidP="00095DD1">
      <w:pPr>
        <w:tabs>
          <w:tab w:val="left" w:pos="6765"/>
        </w:tabs>
        <w:rPr>
          <w:rFonts w:ascii="Palatino Linotype" w:hAnsi="Palatino Linotype"/>
          <w:sz w:val="24"/>
          <w:szCs w:val="24"/>
        </w:rPr>
      </w:pPr>
      <w:r w:rsidRPr="00323800">
        <w:rPr>
          <w:rFonts w:ascii="Palatino Linotype" w:hAnsi="Palatino Linotype"/>
          <w:sz w:val="24"/>
          <w:szCs w:val="24"/>
        </w:rPr>
        <w:t>365</w:t>
      </w:r>
      <w:r>
        <w:rPr>
          <w:rFonts w:ascii="Palatino Linotype" w:hAnsi="Palatino Linotype"/>
          <w:sz w:val="24"/>
          <w:szCs w:val="24"/>
        </w:rPr>
        <w:t xml:space="preserve">     </w:t>
      </w:r>
      <w:r w:rsidRPr="00323800">
        <w:rPr>
          <w:rFonts w:ascii="Palatino Linotype" w:hAnsi="Palatino Linotype"/>
          <w:sz w:val="24"/>
          <w:szCs w:val="24"/>
        </w:rPr>
        <w:t xml:space="preserve"> </w:t>
      </w:r>
      <w:r w:rsidR="003C780D">
        <w:rPr>
          <w:rFonts w:ascii="Palatino Linotype" w:hAnsi="Palatino Linotype"/>
          <w:b/>
          <w:sz w:val="24"/>
          <w:szCs w:val="24"/>
        </w:rPr>
        <w:t>201</w:t>
      </w:r>
      <w:r w:rsidR="00446661">
        <w:rPr>
          <w:rFonts w:ascii="Palatino Linotype" w:hAnsi="Palatino Linotype"/>
          <w:b/>
          <w:sz w:val="24"/>
          <w:szCs w:val="24"/>
        </w:rPr>
        <w:t>5</w:t>
      </w:r>
      <w:r w:rsidR="00383C81">
        <w:rPr>
          <w:rFonts w:ascii="Palatino Linotype" w:hAnsi="Palatino Linotype"/>
          <w:b/>
          <w:sz w:val="24"/>
          <w:szCs w:val="24"/>
        </w:rPr>
        <w:t xml:space="preserve"> </w:t>
      </w:r>
      <w:r w:rsidRPr="00AA45F6">
        <w:rPr>
          <w:rFonts w:ascii="Palatino Linotype" w:hAnsi="Palatino Linotype"/>
          <w:b/>
          <w:sz w:val="24"/>
          <w:szCs w:val="24"/>
        </w:rPr>
        <w:t>Chardonnay, Nelson Estate</w:t>
      </w:r>
      <w:r w:rsidRPr="00323800">
        <w:rPr>
          <w:rFonts w:ascii="Palatino Linotype" w:hAnsi="Palatino Linotype"/>
          <w:sz w:val="24"/>
          <w:szCs w:val="24"/>
        </w:rPr>
        <w:t xml:space="preserve">               </w:t>
      </w:r>
      <w:r>
        <w:rPr>
          <w:rFonts w:ascii="Palatino Linotype" w:hAnsi="Palatino Linotype"/>
          <w:sz w:val="24"/>
          <w:szCs w:val="24"/>
        </w:rPr>
        <w:t xml:space="preserve">                           </w:t>
      </w:r>
      <w:r>
        <w:rPr>
          <w:rFonts w:ascii="Palatino Linotype" w:hAnsi="Palatino Linotype"/>
          <w:sz w:val="24"/>
          <w:szCs w:val="24"/>
        </w:rPr>
        <w:tab/>
        <w:t xml:space="preserve">                                           </w:t>
      </w:r>
      <w:r w:rsidR="00B46712">
        <w:rPr>
          <w:rFonts w:ascii="Palatino Linotype" w:hAnsi="Palatino Linotype"/>
          <w:sz w:val="24"/>
          <w:szCs w:val="24"/>
        </w:rPr>
        <w:t>28</w:t>
      </w:r>
      <w:r w:rsidRPr="00323800">
        <w:rPr>
          <w:rFonts w:ascii="Palatino Linotype" w:hAnsi="Palatino Linotype"/>
          <w:sz w:val="24"/>
          <w:szCs w:val="24"/>
        </w:rPr>
        <w:t>.</w:t>
      </w:r>
      <w:r w:rsidR="00D70C4A">
        <w:rPr>
          <w:rFonts w:ascii="Palatino Linotype" w:hAnsi="Palatino Linotype"/>
          <w:sz w:val="24"/>
          <w:szCs w:val="24"/>
        </w:rPr>
        <w:t>95</w:t>
      </w:r>
    </w:p>
    <w:p w14:paraId="630352A9" w14:textId="77777777" w:rsidR="00095DD1" w:rsidRDefault="00095DD1" w:rsidP="00095DD1">
      <w:pPr>
        <w:tabs>
          <w:tab w:val="left" w:pos="6765"/>
        </w:tabs>
        <w:ind w:left="720"/>
        <w:rPr>
          <w:rStyle w:val="Emphasis"/>
          <w:rFonts w:ascii="Palatino Linotype" w:hAnsi="Palatino Linotype"/>
          <w:sz w:val="22"/>
          <w:szCs w:val="22"/>
        </w:rPr>
      </w:pPr>
      <w:r w:rsidRPr="00095DD1">
        <w:rPr>
          <w:rFonts w:ascii="Palatino Linotype" w:hAnsi="Palatino Linotype"/>
          <w:i/>
          <w:sz w:val="22"/>
          <w:szCs w:val="22"/>
        </w:rPr>
        <w:t xml:space="preserve">Their estate Chardonnay is the fruit of the finest and oldest vines. Concentrated and deeply-flavoured, this </w:t>
      </w:r>
      <w:r>
        <w:rPr>
          <w:rFonts w:ascii="Palatino Linotype" w:hAnsi="Palatino Linotype"/>
          <w:i/>
          <w:sz w:val="22"/>
          <w:szCs w:val="22"/>
        </w:rPr>
        <w:t xml:space="preserve">  </w:t>
      </w:r>
      <w:r w:rsidRPr="00095DD1">
        <w:rPr>
          <w:rFonts w:ascii="Palatino Linotype" w:hAnsi="Palatino Linotype"/>
          <w:i/>
          <w:sz w:val="22"/>
          <w:szCs w:val="22"/>
        </w:rPr>
        <w:t xml:space="preserve">wine is </w:t>
      </w:r>
      <w:r w:rsidRPr="00095DD1">
        <w:rPr>
          <w:rFonts w:ascii="Palatino Linotype" w:hAnsi="Palatino Linotype"/>
          <w:sz w:val="22"/>
          <w:szCs w:val="22"/>
        </w:rPr>
        <w:t>r</w:t>
      </w:r>
      <w:r w:rsidRPr="00095DD1">
        <w:rPr>
          <w:rStyle w:val="Emphasis"/>
          <w:rFonts w:ascii="Palatino Linotype" w:hAnsi="Palatino Linotype"/>
          <w:sz w:val="22"/>
          <w:szCs w:val="22"/>
        </w:rPr>
        <w:t>ich and creamy Chardonnay with subtle oak flavours,</w:t>
      </w:r>
    </w:p>
    <w:p w14:paraId="1187009A" w14:textId="77777777" w:rsidR="0003261E" w:rsidRPr="009970B2" w:rsidRDefault="0003261E" w:rsidP="0003261E">
      <w:pPr>
        <w:widowControl w:val="0"/>
        <w:rPr>
          <w:rFonts w:ascii="Palatino Linotype" w:hAnsi="Palatino Linotype"/>
          <w:sz w:val="24"/>
          <w:szCs w:val="24"/>
        </w:rPr>
      </w:pPr>
      <w:r>
        <w:rPr>
          <w:rFonts w:ascii="Palatino Linotype" w:hAnsi="Palatino Linotype"/>
          <w:sz w:val="24"/>
          <w:szCs w:val="24"/>
        </w:rPr>
        <w:t>368</w:t>
      </w:r>
      <w:r w:rsidRPr="009970B2">
        <w:rPr>
          <w:rFonts w:ascii="Palatino Linotype" w:hAnsi="Palatino Linotype"/>
          <w:sz w:val="24"/>
          <w:szCs w:val="24"/>
        </w:rPr>
        <w:tab/>
      </w:r>
      <w:r w:rsidRPr="0003261E">
        <w:rPr>
          <w:rFonts w:ascii="Palatino Linotype" w:hAnsi="Palatino Linotype"/>
          <w:b/>
          <w:sz w:val="24"/>
          <w:szCs w:val="24"/>
        </w:rPr>
        <w:t>201</w:t>
      </w:r>
      <w:r w:rsidR="0044153D">
        <w:rPr>
          <w:rFonts w:ascii="Palatino Linotype" w:hAnsi="Palatino Linotype"/>
          <w:b/>
          <w:sz w:val="24"/>
          <w:szCs w:val="24"/>
        </w:rPr>
        <w:t>3</w:t>
      </w:r>
      <w:r w:rsidRPr="0003261E">
        <w:rPr>
          <w:rFonts w:ascii="Palatino Linotype" w:hAnsi="Palatino Linotype"/>
          <w:b/>
          <w:sz w:val="24"/>
          <w:szCs w:val="24"/>
        </w:rPr>
        <w:t xml:space="preserve"> Metis Sauvignon Blanc                             </w:t>
      </w:r>
      <w:r>
        <w:rPr>
          <w:rFonts w:ascii="Palatino Linotype" w:hAnsi="Palatino Linotype"/>
          <w:b/>
          <w:sz w:val="24"/>
          <w:szCs w:val="24"/>
        </w:rPr>
        <w:t xml:space="preserve">                     </w:t>
      </w:r>
      <w:r w:rsidRPr="0003261E">
        <w:rPr>
          <w:rFonts w:ascii="Palatino Linotype" w:hAnsi="Palatino Linotype"/>
          <w:b/>
          <w:sz w:val="24"/>
          <w:szCs w:val="24"/>
        </w:rPr>
        <w:t xml:space="preserve">              </w:t>
      </w:r>
      <w:r>
        <w:rPr>
          <w:rFonts w:ascii="Palatino Linotype" w:hAnsi="Palatino Linotype"/>
          <w:b/>
          <w:sz w:val="24"/>
          <w:szCs w:val="24"/>
        </w:rPr>
        <w:t xml:space="preserve">                            </w:t>
      </w:r>
      <w:r w:rsidR="007163D6">
        <w:rPr>
          <w:rFonts w:ascii="Palatino Linotype" w:hAnsi="Palatino Linotype"/>
          <w:iCs/>
          <w:sz w:val="24"/>
          <w:szCs w:val="24"/>
        </w:rPr>
        <w:t>3</w:t>
      </w:r>
      <w:r w:rsidR="003F6E5D">
        <w:rPr>
          <w:rFonts w:ascii="Palatino Linotype" w:hAnsi="Palatino Linotype"/>
          <w:iCs/>
          <w:sz w:val="24"/>
          <w:szCs w:val="24"/>
        </w:rPr>
        <w:t>7.95</w:t>
      </w:r>
    </w:p>
    <w:p w14:paraId="032EDA4F" w14:textId="77777777" w:rsidR="00C160C4" w:rsidRPr="00C160C4" w:rsidRDefault="0003261E" w:rsidP="00C160C4">
      <w:pPr>
        <w:overflowPunct/>
        <w:autoSpaceDE/>
        <w:autoSpaceDN/>
        <w:adjustRightInd/>
        <w:spacing w:after="200" w:line="276" w:lineRule="auto"/>
        <w:ind w:left="709"/>
        <w:textAlignment w:val="auto"/>
        <w:rPr>
          <w:rFonts w:ascii="Palatino Linotype" w:eastAsiaTheme="minorHAnsi" w:hAnsi="Palatino Linotype" w:cstheme="minorBidi"/>
          <w:i/>
          <w:sz w:val="22"/>
          <w:szCs w:val="22"/>
        </w:rPr>
      </w:pPr>
      <w:r w:rsidRPr="0003261E">
        <w:rPr>
          <w:rFonts w:ascii="Palatino Linotype" w:eastAsiaTheme="minorHAnsi" w:hAnsi="Palatino Linotype" w:cstheme="minorBidi"/>
          <w:i/>
          <w:sz w:val="22"/>
          <w:szCs w:val="22"/>
        </w:rPr>
        <w:t>This wonderful wine is inspired by Pascal Jolivet fr</w:t>
      </w:r>
      <w:r w:rsidR="001948B4">
        <w:rPr>
          <w:rFonts w:ascii="Palatino Linotype" w:eastAsiaTheme="minorHAnsi" w:hAnsi="Palatino Linotype" w:cstheme="minorBidi"/>
          <w:i/>
          <w:sz w:val="22"/>
          <w:szCs w:val="22"/>
        </w:rPr>
        <w:t>om Sancerre and a collaboration</w:t>
      </w:r>
      <w:r w:rsidRPr="0003261E">
        <w:rPr>
          <w:rFonts w:ascii="Palatino Linotype" w:eastAsiaTheme="minorHAnsi" w:hAnsi="Palatino Linotype" w:cstheme="minorBidi"/>
          <w:i/>
          <w:sz w:val="22"/>
          <w:szCs w:val="22"/>
        </w:rPr>
        <w:t xml:space="preserve"> with Klein </w:t>
      </w:r>
      <w:r w:rsidR="001948B4">
        <w:rPr>
          <w:rFonts w:ascii="Palatino Linotype" w:eastAsiaTheme="minorHAnsi" w:hAnsi="Palatino Linotype" w:cstheme="minorBidi"/>
          <w:i/>
          <w:sz w:val="22"/>
          <w:szCs w:val="22"/>
        </w:rPr>
        <w:t xml:space="preserve">   </w:t>
      </w:r>
      <w:r w:rsidRPr="0003261E">
        <w:rPr>
          <w:rFonts w:ascii="Palatino Linotype" w:eastAsiaTheme="minorHAnsi" w:hAnsi="Palatino Linotype" w:cstheme="minorBidi"/>
          <w:i/>
          <w:sz w:val="22"/>
          <w:szCs w:val="22"/>
        </w:rPr>
        <w:t>Constantia to show the true expression of the Terroi</w:t>
      </w:r>
      <w:r w:rsidR="001948B4">
        <w:rPr>
          <w:rFonts w:ascii="Palatino Linotype" w:eastAsiaTheme="minorHAnsi" w:hAnsi="Palatino Linotype" w:cstheme="minorBidi"/>
          <w:i/>
          <w:sz w:val="22"/>
          <w:szCs w:val="22"/>
        </w:rPr>
        <w:t>r.  The wine shows typical and A</w:t>
      </w:r>
      <w:r w:rsidRPr="0003261E">
        <w:rPr>
          <w:rFonts w:ascii="Palatino Linotype" w:eastAsiaTheme="minorHAnsi" w:hAnsi="Palatino Linotype" w:cstheme="minorBidi"/>
          <w:i/>
          <w:sz w:val="22"/>
          <w:szCs w:val="22"/>
        </w:rPr>
        <w:t>typical Sauvignon blanc traits. Expressive, rich palate, savoury and mineral flavours. Finishes of</w:t>
      </w:r>
      <w:r w:rsidR="002B35F7">
        <w:rPr>
          <w:rFonts w:ascii="Palatino Linotype" w:eastAsiaTheme="minorHAnsi" w:hAnsi="Palatino Linotype" w:cstheme="minorBidi"/>
          <w:i/>
          <w:sz w:val="22"/>
          <w:szCs w:val="22"/>
        </w:rPr>
        <w:t>f with a burst of fresh</w:t>
      </w:r>
      <w:r w:rsidR="002B35F7">
        <w:rPr>
          <w:rFonts w:ascii="Palatino Linotype" w:eastAsiaTheme="minorHAnsi" w:hAnsi="Palatino Linotype" w:cstheme="minorBidi"/>
          <w:i/>
          <w:sz w:val="22"/>
          <w:szCs w:val="22"/>
        </w:rPr>
        <w:br/>
      </w:r>
      <w:r w:rsidR="001948B4">
        <w:rPr>
          <w:rFonts w:ascii="Palatino Linotype" w:eastAsiaTheme="minorHAnsi" w:hAnsi="Palatino Linotype" w:cstheme="minorBidi"/>
          <w:i/>
          <w:sz w:val="22"/>
          <w:szCs w:val="22"/>
        </w:rPr>
        <w:t>acidity.</w:t>
      </w:r>
    </w:p>
    <w:p w14:paraId="3779AB51" w14:textId="77777777" w:rsidR="003519AF" w:rsidRDefault="003519AF" w:rsidP="001948B4">
      <w:pPr>
        <w:jc w:val="center"/>
        <w:rPr>
          <w:rFonts w:ascii="Palatino Linotype" w:hAnsi="Palatino Linotype"/>
          <w:b/>
          <w:bCs/>
          <w:iCs/>
          <w:color w:val="FF85D3"/>
          <w:sz w:val="28"/>
          <w:szCs w:val="28"/>
          <w:lang w:val="en-US"/>
        </w:rPr>
      </w:pPr>
    </w:p>
    <w:p w14:paraId="51AE191F" w14:textId="77777777" w:rsidR="001A1CFF" w:rsidRDefault="001A1CFF" w:rsidP="00525FF0">
      <w:pPr>
        <w:tabs>
          <w:tab w:val="left" w:pos="3343"/>
        </w:tabs>
        <w:rPr>
          <w:rFonts w:ascii="Palatino Linotype" w:hAnsi="Palatino Linotype"/>
          <w:b/>
          <w:bCs/>
          <w:iCs/>
          <w:color w:val="ED778B"/>
          <w:sz w:val="28"/>
          <w:szCs w:val="28"/>
          <w:lang w:val="en-US"/>
        </w:rPr>
      </w:pPr>
    </w:p>
    <w:p w14:paraId="1F068AD0" w14:textId="77777777" w:rsidR="001C181D" w:rsidRDefault="001C181D" w:rsidP="00525FF0">
      <w:pPr>
        <w:tabs>
          <w:tab w:val="left" w:pos="3343"/>
        </w:tabs>
        <w:rPr>
          <w:rFonts w:ascii="Palatino Linotype" w:hAnsi="Palatino Linotype"/>
          <w:b/>
          <w:color w:val="008000"/>
          <w:sz w:val="28"/>
          <w:szCs w:val="28"/>
        </w:rPr>
      </w:pPr>
    </w:p>
    <w:p w14:paraId="59080B27" w14:textId="77777777" w:rsidR="001C181D" w:rsidRDefault="001C181D" w:rsidP="00525FF0">
      <w:pPr>
        <w:tabs>
          <w:tab w:val="left" w:pos="3343"/>
        </w:tabs>
        <w:rPr>
          <w:rFonts w:ascii="Palatino Linotype" w:hAnsi="Palatino Linotype"/>
          <w:b/>
          <w:color w:val="008000"/>
          <w:sz w:val="28"/>
          <w:szCs w:val="28"/>
        </w:rPr>
      </w:pPr>
    </w:p>
    <w:p w14:paraId="24A0BCD9" w14:textId="77777777" w:rsidR="001C181D" w:rsidRDefault="001C181D" w:rsidP="00525FF0">
      <w:pPr>
        <w:tabs>
          <w:tab w:val="left" w:pos="3343"/>
        </w:tabs>
        <w:rPr>
          <w:rFonts w:ascii="Palatino Linotype" w:hAnsi="Palatino Linotype"/>
          <w:b/>
          <w:color w:val="008000"/>
          <w:sz w:val="28"/>
          <w:szCs w:val="28"/>
        </w:rPr>
      </w:pPr>
    </w:p>
    <w:p w14:paraId="457996F7" w14:textId="77777777" w:rsidR="001C181D" w:rsidRDefault="001C181D" w:rsidP="00525FF0">
      <w:pPr>
        <w:tabs>
          <w:tab w:val="left" w:pos="3343"/>
        </w:tabs>
        <w:rPr>
          <w:rFonts w:ascii="Palatino Linotype" w:hAnsi="Palatino Linotype"/>
          <w:b/>
          <w:color w:val="008000"/>
          <w:sz w:val="28"/>
          <w:szCs w:val="28"/>
        </w:rPr>
      </w:pPr>
    </w:p>
    <w:p w14:paraId="64A15C2B" w14:textId="77777777" w:rsidR="003519AF" w:rsidRDefault="003519AF" w:rsidP="003F7032">
      <w:pPr>
        <w:tabs>
          <w:tab w:val="left" w:pos="3343"/>
        </w:tabs>
        <w:jc w:val="center"/>
        <w:rPr>
          <w:rFonts w:ascii="Palatino Linotype" w:hAnsi="Palatino Linotype"/>
          <w:b/>
          <w:color w:val="339966"/>
          <w:sz w:val="28"/>
          <w:szCs w:val="28"/>
        </w:rPr>
      </w:pPr>
    </w:p>
    <w:p w14:paraId="1D59C0AE" w14:textId="77777777" w:rsidR="003519AF" w:rsidRDefault="003519AF" w:rsidP="003F7032">
      <w:pPr>
        <w:tabs>
          <w:tab w:val="left" w:pos="3343"/>
        </w:tabs>
        <w:jc w:val="center"/>
        <w:rPr>
          <w:rFonts w:ascii="Palatino Linotype" w:hAnsi="Palatino Linotype"/>
          <w:b/>
          <w:color w:val="339966"/>
          <w:sz w:val="28"/>
          <w:szCs w:val="28"/>
        </w:rPr>
      </w:pPr>
    </w:p>
    <w:p w14:paraId="17418BA2" w14:textId="77777777" w:rsidR="003519AF" w:rsidRDefault="003519AF" w:rsidP="003F7032">
      <w:pPr>
        <w:tabs>
          <w:tab w:val="left" w:pos="3343"/>
        </w:tabs>
        <w:jc w:val="center"/>
        <w:rPr>
          <w:rFonts w:ascii="Palatino Linotype" w:hAnsi="Palatino Linotype"/>
          <w:b/>
          <w:color w:val="339966"/>
          <w:sz w:val="28"/>
          <w:szCs w:val="28"/>
        </w:rPr>
      </w:pPr>
    </w:p>
    <w:p w14:paraId="48969713" w14:textId="77777777" w:rsidR="003519AF" w:rsidRDefault="003519AF" w:rsidP="003F7032">
      <w:pPr>
        <w:tabs>
          <w:tab w:val="left" w:pos="3343"/>
        </w:tabs>
        <w:jc w:val="center"/>
        <w:rPr>
          <w:rFonts w:ascii="Palatino Linotype" w:hAnsi="Palatino Linotype"/>
          <w:b/>
          <w:color w:val="339966"/>
          <w:sz w:val="28"/>
          <w:szCs w:val="28"/>
        </w:rPr>
      </w:pPr>
    </w:p>
    <w:p w14:paraId="542E89D8" w14:textId="77777777" w:rsidR="003519AF" w:rsidRDefault="003519AF" w:rsidP="003F7032">
      <w:pPr>
        <w:tabs>
          <w:tab w:val="left" w:pos="3343"/>
        </w:tabs>
        <w:jc w:val="center"/>
        <w:rPr>
          <w:rFonts w:ascii="Palatino Linotype" w:hAnsi="Palatino Linotype"/>
          <w:b/>
          <w:color w:val="339966"/>
          <w:sz w:val="28"/>
          <w:szCs w:val="28"/>
        </w:rPr>
      </w:pPr>
    </w:p>
    <w:p w14:paraId="186B0A6C" w14:textId="77777777" w:rsidR="003519AF" w:rsidRDefault="003519AF" w:rsidP="003F7032">
      <w:pPr>
        <w:tabs>
          <w:tab w:val="left" w:pos="3343"/>
        </w:tabs>
        <w:jc w:val="center"/>
        <w:rPr>
          <w:rFonts w:ascii="Palatino Linotype" w:hAnsi="Palatino Linotype"/>
          <w:b/>
          <w:color w:val="339966"/>
          <w:sz w:val="28"/>
          <w:szCs w:val="28"/>
        </w:rPr>
      </w:pPr>
    </w:p>
    <w:p w14:paraId="5D7B9ABD" w14:textId="77777777" w:rsidR="003519AF" w:rsidRDefault="003519AF" w:rsidP="003F7032">
      <w:pPr>
        <w:tabs>
          <w:tab w:val="left" w:pos="3343"/>
        </w:tabs>
        <w:jc w:val="center"/>
        <w:rPr>
          <w:rFonts w:ascii="Palatino Linotype" w:hAnsi="Palatino Linotype"/>
          <w:b/>
          <w:color w:val="339966"/>
          <w:sz w:val="28"/>
          <w:szCs w:val="28"/>
        </w:rPr>
      </w:pPr>
    </w:p>
    <w:p w14:paraId="69EC25C4" w14:textId="77777777" w:rsidR="003519AF" w:rsidRDefault="003519AF" w:rsidP="003F7032">
      <w:pPr>
        <w:tabs>
          <w:tab w:val="left" w:pos="3343"/>
        </w:tabs>
        <w:jc w:val="center"/>
        <w:rPr>
          <w:rFonts w:ascii="Palatino Linotype" w:hAnsi="Palatino Linotype"/>
          <w:b/>
          <w:color w:val="339966"/>
          <w:sz w:val="28"/>
          <w:szCs w:val="28"/>
        </w:rPr>
      </w:pPr>
    </w:p>
    <w:p w14:paraId="2371B9A1" w14:textId="77777777" w:rsidR="003519AF" w:rsidRDefault="003519AF" w:rsidP="003F7032">
      <w:pPr>
        <w:tabs>
          <w:tab w:val="left" w:pos="3343"/>
        </w:tabs>
        <w:jc w:val="center"/>
        <w:rPr>
          <w:rFonts w:ascii="Palatino Linotype" w:hAnsi="Palatino Linotype"/>
          <w:b/>
          <w:color w:val="339966"/>
          <w:sz w:val="28"/>
          <w:szCs w:val="28"/>
        </w:rPr>
      </w:pPr>
    </w:p>
    <w:p w14:paraId="5CEB1EC4" w14:textId="77777777" w:rsidR="003519AF" w:rsidRDefault="003519AF" w:rsidP="003F7032">
      <w:pPr>
        <w:tabs>
          <w:tab w:val="left" w:pos="3343"/>
        </w:tabs>
        <w:jc w:val="center"/>
        <w:rPr>
          <w:rFonts w:ascii="Palatino Linotype" w:hAnsi="Palatino Linotype"/>
          <w:b/>
          <w:color w:val="339966"/>
          <w:sz w:val="28"/>
          <w:szCs w:val="28"/>
        </w:rPr>
      </w:pPr>
    </w:p>
    <w:p w14:paraId="430837C5" w14:textId="77777777" w:rsidR="003519AF" w:rsidRDefault="003519AF" w:rsidP="003F7032">
      <w:pPr>
        <w:tabs>
          <w:tab w:val="left" w:pos="3343"/>
        </w:tabs>
        <w:jc w:val="center"/>
        <w:rPr>
          <w:rFonts w:ascii="Palatino Linotype" w:hAnsi="Palatino Linotype"/>
          <w:b/>
          <w:color w:val="339966"/>
          <w:sz w:val="28"/>
          <w:szCs w:val="28"/>
        </w:rPr>
      </w:pPr>
    </w:p>
    <w:p w14:paraId="2D504FFE" w14:textId="77777777" w:rsidR="003519AF" w:rsidRDefault="003519AF" w:rsidP="003F7032">
      <w:pPr>
        <w:tabs>
          <w:tab w:val="left" w:pos="3343"/>
        </w:tabs>
        <w:jc w:val="center"/>
        <w:rPr>
          <w:rFonts w:ascii="Palatino Linotype" w:hAnsi="Palatino Linotype"/>
          <w:b/>
          <w:color w:val="339966"/>
          <w:sz w:val="28"/>
          <w:szCs w:val="28"/>
        </w:rPr>
      </w:pPr>
    </w:p>
    <w:p w14:paraId="7D198B6D" w14:textId="77777777" w:rsidR="003519AF" w:rsidRDefault="003519AF" w:rsidP="003F7032">
      <w:pPr>
        <w:tabs>
          <w:tab w:val="left" w:pos="3343"/>
        </w:tabs>
        <w:jc w:val="center"/>
        <w:rPr>
          <w:rFonts w:ascii="Palatino Linotype" w:hAnsi="Palatino Linotype"/>
          <w:b/>
          <w:color w:val="339966"/>
          <w:sz w:val="28"/>
          <w:szCs w:val="28"/>
        </w:rPr>
      </w:pPr>
    </w:p>
    <w:p w14:paraId="5806D1BA" w14:textId="77777777" w:rsidR="003519AF" w:rsidRDefault="003519AF" w:rsidP="003F7032">
      <w:pPr>
        <w:tabs>
          <w:tab w:val="left" w:pos="3343"/>
        </w:tabs>
        <w:jc w:val="center"/>
        <w:rPr>
          <w:rFonts w:ascii="Palatino Linotype" w:hAnsi="Palatino Linotype"/>
          <w:b/>
          <w:color w:val="339966"/>
          <w:sz w:val="28"/>
          <w:szCs w:val="28"/>
        </w:rPr>
      </w:pPr>
    </w:p>
    <w:p w14:paraId="18A8B399" w14:textId="77777777" w:rsidR="003519AF" w:rsidRDefault="003519AF" w:rsidP="003F7032">
      <w:pPr>
        <w:tabs>
          <w:tab w:val="left" w:pos="3343"/>
        </w:tabs>
        <w:jc w:val="center"/>
        <w:rPr>
          <w:rFonts w:ascii="Palatino Linotype" w:hAnsi="Palatino Linotype"/>
          <w:b/>
          <w:color w:val="339966"/>
          <w:sz w:val="28"/>
          <w:szCs w:val="28"/>
        </w:rPr>
      </w:pPr>
    </w:p>
    <w:p w14:paraId="1AFEC50F" w14:textId="77777777" w:rsidR="003519AF" w:rsidRDefault="003519AF" w:rsidP="003F7032">
      <w:pPr>
        <w:tabs>
          <w:tab w:val="left" w:pos="3343"/>
        </w:tabs>
        <w:jc w:val="center"/>
        <w:rPr>
          <w:rFonts w:ascii="Palatino Linotype" w:hAnsi="Palatino Linotype"/>
          <w:b/>
          <w:color w:val="339966"/>
          <w:sz w:val="28"/>
          <w:szCs w:val="28"/>
        </w:rPr>
      </w:pPr>
    </w:p>
    <w:p w14:paraId="3ADA8713" w14:textId="77777777" w:rsidR="003519AF" w:rsidRDefault="003519AF" w:rsidP="003F7032">
      <w:pPr>
        <w:tabs>
          <w:tab w:val="left" w:pos="3343"/>
        </w:tabs>
        <w:jc w:val="center"/>
        <w:rPr>
          <w:rFonts w:ascii="Palatino Linotype" w:hAnsi="Palatino Linotype"/>
          <w:b/>
          <w:color w:val="339966"/>
          <w:sz w:val="28"/>
          <w:szCs w:val="28"/>
        </w:rPr>
      </w:pPr>
    </w:p>
    <w:p w14:paraId="6C7CA756" w14:textId="77777777" w:rsidR="003519AF" w:rsidRDefault="003519AF" w:rsidP="003F7032">
      <w:pPr>
        <w:tabs>
          <w:tab w:val="left" w:pos="3343"/>
        </w:tabs>
        <w:jc w:val="center"/>
        <w:rPr>
          <w:rFonts w:ascii="Palatino Linotype" w:hAnsi="Palatino Linotype"/>
          <w:b/>
          <w:color w:val="339966"/>
          <w:sz w:val="28"/>
          <w:szCs w:val="28"/>
        </w:rPr>
      </w:pPr>
    </w:p>
    <w:p w14:paraId="052C7A5E" w14:textId="77777777" w:rsidR="003519AF" w:rsidRDefault="003519AF" w:rsidP="003F7032">
      <w:pPr>
        <w:tabs>
          <w:tab w:val="left" w:pos="3343"/>
        </w:tabs>
        <w:jc w:val="center"/>
        <w:rPr>
          <w:rFonts w:ascii="Palatino Linotype" w:hAnsi="Palatino Linotype"/>
          <w:b/>
          <w:color w:val="339966"/>
          <w:sz w:val="28"/>
          <w:szCs w:val="28"/>
        </w:rPr>
      </w:pPr>
    </w:p>
    <w:p w14:paraId="165F1FD3" w14:textId="77777777" w:rsidR="003519AF" w:rsidRDefault="003519AF" w:rsidP="003F7032">
      <w:pPr>
        <w:tabs>
          <w:tab w:val="left" w:pos="3343"/>
        </w:tabs>
        <w:jc w:val="center"/>
        <w:rPr>
          <w:rFonts w:ascii="Palatino Linotype" w:hAnsi="Palatino Linotype"/>
          <w:b/>
          <w:color w:val="339966"/>
          <w:sz w:val="28"/>
          <w:szCs w:val="28"/>
        </w:rPr>
      </w:pPr>
    </w:p>
    <w:p w14:paraId="5A54938E" w14:textId="77777777" w:rsidR="003519AF" w:rsidRDefault="003519AF" w:rsidP="003F7032">
      <w:pPr>
        <w:tabs>
          <w:tab w:val="left" w:pos="3343"/>
        </w:tabs>
        <w:jc w:val="center"/>
        <w:rPr>
          <w:rFonts w:ascii="Palatino Linotype" w:hAnsi="Palatino Linotype"/>
          <w:b/>
          <w:color w:val="339966"/>
          <w:sz w:val="28"/>
          <w:szCs w:val="28"/>
        </w:rPr>
      </w:pPr>
    </w:p>
    <w:p w14:paraId="79AD875F" w14:textId="77777777" w:rsidR="003519AF" w:rsidRDefault="003519AF" w:rsidP="003F7032">
      <w:pPr>
        <w:tabs>
          <w:tab w:val="left" w:pos="3343"/>
        </w:tabs>
        <w:jc w:val="center"/>
        <w:rPr>
          <w:rFonts w:ascii="Palatino Linotype" w:hAnsi="Palatino Linotype"/>
          <w:b/>
          <w:color w:val="339966"/>
          <w:sz w:val="28"/>
          <w:szCs w:val="28"/>
        </w:rPr>
      </w:pPr>
    </w:p>
    <w:p w14:paraId="112F5115" w14:textId="77777777" w:rsidR="00F135FE" w:rsidRDefault="003F2295" w:rsidP="003F7032">
      <w:pPr>
        <w:tabs>
          <w:tab w:val="left" w:pos="3343"/>
        </w:tabs>
        <w:jc w:val="center"/>
        <w:rPr>
          <w:rFonts w:ascii="Palatino Linotype" w:hAnsi="Palatino Linotype"/>
          <w:b/>
          <w:color w:val="339966"/>
          <w:sz w:val="28"/>
          <w:szCs w:val="28"/>
        </w:rPr>
      </w:pPr>
      <w:r w:rsidRPr="002150FC">
        <w:rPr>
          <w:rFonts w:ascii="Palatino Linotype" w:hAnsi="Palatino Linotype"/>
          <w:b/>
          <w:color w:val="339966"/>
          <w:sz w:val="28"/>
          <w:szCs w:val="28"/>
        </w:rPr>
        <w:t>A</w:t>
      </w:r>
      <w:r w:rsidR="00F135FE" w:rsidRPr="002150FC">
        <w:rPr>
          <w:rFonts w:ascii="Palatino Linotype" w:hAnsi="Palatino Linotype"/>
          <w:b/>
          <w:color w:val="339966"/>
          <w:sz w:val="28"/>
          <w:szCs w:val="28"/>
        </w:rPr>
        <w:t>ustralian and New Zealand White</w:t>
      </w:r>
    </w:p>
    <w:p w14:paraId="5F4658FC" w14:textId="77777777" w:rsidR="009306B5" w:rsidRPr="002150FC" w:rsidRDefault="009306B5" w:rsidP="003F7032">
      <w:pPr>
        <w:tabs>
          <w:tab w:val="left" w:pos="3343"/>
        </w:tabs>
        <w:jc w:val="center"/>
        <w:rPr>
          <w:rFonts w:ascii="Palatino Linotype" w:hAnsi="Palatino Linotype"/>
          <w:b/>
          <w:color w:val="339966"/>
          <w:sz w:val="28"/>
          <w:szCs w:val="28"/>
        </w:rPr>
      </w:pPr>
    </w:p>
    <w:p w14:paraId="28D0AAE4" w14:textId="77777777" w:rsidR="002A364B" w:rsidRPr="00310C37" w:rsidRDefault="002A364B" w:rsidP="002A364B">
      <w:pPr>
        <w:overflowPunct/>
        <w:autoSpaceDE/>
        <w:autoSpaceDN/>
        <w:adjustRightInd/>
        <w:textAlignment w:val="auto"/>
        <w:rPr>
          <w:rFonts w:ascii="Palatino Linotype" w:eastAsiaTheme="minorHAnsi" w:hAnsi="Palatino Linotype" w:cstheme="minorBidi"/>
          <w:sz w:val="24"/>
          <w:szCs w:val="24"/>
        </w:rPr>
      </w:pPr>
      <w:r>
        <w:rPr>
          <w:rFonts w:ascii="Palatino Linotype" w:eastAsiaTheme="minorHAnsi" w:hAnsi="Palatino Linotype" w:cstheme="minorBidi"/>
          <w:sz w:val="24"/>
          <w:szCs w:val="24"/>
        </w:rPr>
        <w:t xml:space="preserve">374     </w:t>
      </w:r>
      <w:r w:rsidRPr="002A364B">
        <w:rPr>
          <w:rFonts w:ascii="Palatino Linotype" w:eastAsiaTheme="minorHAnsi" w:hAnsi="Palatino Linotype" w:cstheme="minorBidi"/>
          <w:b/>
          <w:sz w:val="24"/>
          <w:szCs w:val="24"/>
        </w:rPr>
        <w:t>201</w:t>
      </w:r>
      <w:r w:rsidR="0025045D">
        <w:rPr>
          <w:rFonts w:ascii="Palatino Linotype" w:eastAsiaTheme="minorHAnsi" w:hAnsi="Palatino Linotype" w:cstheme="minorBidi"/>
          <w:b/>
          <w:sz w:val="24"/>
          <w:szCs w:val="24"/>
        </w:rPr>
        <w:t>8</w:t>
      </w:r>
      <w:r w:rsidRPr="002A364B">
        <w:rPr>
          <w:rFonts w:ascii="Palatino Linotype" w:eastAsiaTheme="minorHAnsi" w:hAnsi="Palatino Linotype" w:cstheme="minorBidi"/>
          <w:b/>
          <w:sz w:val="24"/>
          <w:szCs w:val="24"/>
        </w:rPr>
        <w:t xml:space="preserve"> Sauvignon Blanc, The Frost Pocket, Marlborough </w:t>
      </w:r>
      <w:r>
        <w:rPr>
          <w:rFonts w:ascii="Palatino Linotype" w:eastAsiaTheme="minorHAnsi" w:hAnsi="Palatino Linotype" w:cstheme="minorBidi"/>
          <w:b/>
          <w:sz w:val="24"/>
          <w:szCs w:val="24"/>
        </w:rPr>
        <w:t xml:space="preserve">                                       </w:t>
      </w:r>
      <w:r w:rsidR="00310C37">
        <w:rPr>
          <w:rFonts w:ascii="Palatino Linotype" w:eastAsiaTheme="minorHAnsi" w:hAnsi="Palatino Linotype" w:cstheme="minorBidi"/>
          <w:b/>
          <w:sz w:val="24"/>
          <w:szCs w:val="24"/>
        </w:rPr>
        <w:t xml:space="preserve">   </w:t>
      </w:r>
      <w:r>
        <w:rPr>
          <w:rFonts w:ascii="Palatino Linotype" w:eastAsiaTheme="minorHAnsi" w:hAnsi="Palatino Linotype" w:cstheme="minorBidi"/>
          <w:b/>
          <w:sz w:val="24"/>
          <w:szCs w:val="24"/>
        </w:rPr>
        <w:t xml:space="preserve">   </w:t>
      </w:r>
      <w:r w:rsidR="00310C37" w:rsidRPr="00310C37">
        <w:rPr>
          <w:rFonts w:ascii="Palatino Linotype" w:eastAsiaTheme="minorHAnsi" w:hAnsi="Palatino Linotype" w:cstheme="minorBidi"/>
          <w:sz w:val="24"/>
          <w:szCs w:val="24"/>
        </w:rPr>
        <w:t>2</w:t>
      </w:r>
      <w:r w:rsidR="00D70C4A">
        <w:rPr>
          <w:rFonts w:ascii="Palatino Linotype" w:eastAsiaTheme="minorHAnsi" w:hAnsi="Palatino Linotype" w:cstheme="minorBidi"/>
          <w:sz w:val="24"/>
          <w:szCs w:val="24"/>
        </w:rPr>
        <w:t>3.95</w:t>
      </w:r>
    </w:p>
    <w:p w14:paraId="6838C385" w14:textId="77777777" w:rsidR="002A364B" w:rsidRDefault="002A364B" w:rsidP="002A364B">
      <w:pPr>
        <w:overflowPunct/>
        <w:autoSpaceDE/>
        <w:autoSpaceDN/>
        <w:adjustRightInd/>
        <w:textAlignment w:val="auto"/>
        <w:rPr>
          <w:rFonts w:ascii="Palatino Linotype" w:eastAsiaTheme="minorHAnsi" w:hAnsi="Palatino Linotype" w:cstheme="minorBidi"/>
          <w:i/>
          <w:sz w:val="22"/>
          <w:szCs w:val="22"/>
        </w:rPr>
      </w:pPr>
      <w:r>
        <w:rPr>
          <w:rFonts w:ascii="Palatino Linotype" w:eastAsiaTheme="minorHAnsi" w:hAnsi="Palatino Linotype" w:cstheme="minorBidi"/>
          <w:i/>
          <w:sz w:val="22"/>
          <w:szCs w:val="22"/>
        </w:rPr>
        <w:t xml:space="preserve">             </w:t>
      </w:r>
      <w:r w:rsidRPr="002A364B">
        <w:rPr>
          <w:rFonts w:ascii="Palatino Linotype" w:eastAsiaTheme="minorHAnsi" w:hAnsi="Palatino Linotype" w:cstheme="minorBidi"/>
          <w:i/>
          <w:sz w:val="22"/>
          <w:szCs w:val="22"/>
        </w:rPr>
        <w:t xml:space="preserve">Deliciously crisp and fresh packed full of vibrant and </w:t>
      </w:r>
      <w:r w:rsidR="00330129" w:rsidRPr="002A364B">
        <w:rPr>
          <w:rFonts w:ascii="Palatino Linotype" w:eastAsiaTheme="minorHAnsi" w:hAnsi="Palatino Linotype" w:cstheme="minorBidi"/>
          <w:i/>
          <w:sz w:val="22"/>
          <w:szCs w:val="22"/>
        </w:rPr>
        <w:t>long-lasting</w:t>
      </w:r>
      <w:r w:rsidRPr="002A364B">
        <w:rPr>
          <w:rFonts w:ascii="Palatino Linotype" w:eastAsiaTheme="minorHAnsi" w:hAnsi="Palatino Linotype" w:cstheme="minorBidi"/>
          <w:i/>
          <w:sz w:val="22"/>
          <w:szCs w:val="22"/>
        </w:rPr>
        <w:t xml:space="preserve"> lime, gooseberry and tropical </w:t>
      </w:r>
    </w:p>
    <w:p w14:paraId="64B1A539" w14:textId="77777777" w:rsidR="002A364B" w:rsidRPr="002A364B" w:rsidRDefault="002A364B" w:rsidP="002A364B">
      <w:pPr>
        <w:overflowPunct/>
        <w:autoSpaceDE/>
        <w:autoSpaceDN/>
        <w:adjustRightInd/>
        <w:textAlignment w:val="auto"/>
        <w:rPr>
          <w:rFonts w:ascii="Palatino Linotype" w:eastAsiaTheme="minorHAnsi" w:hAnsi="Palatino Linotype" w:cstheme="minorBidi"/>
          <w:i/>
          <w:sz w:val="22"/>
          <w:szCs w:val="22"/>
        </w:rPr>
      </w:pPr>
      <w:r>
        <w:rPr>
          <w:rFonts w:ascii="Palatino Linotype" w:eastAsiaTheme="minorHAnsi" w:hAnsi="Palatino Linotype" w:cstheme="minorBidi"/>
          <w:i/>
          <w:sz w:val="22"/>
          <w:szCs w:val="22"/>
        </w:rPr>
        <w:t xml:space="preserve">             </w:t>
      </w:r>
      <w:r w:rsidRPr="002A364B">
        <w:rPr>
          <w:rFonts w:ascii="Palatino Linotype" w:eastAsiaTheme="minorHAnsi" w:hAnsi="Palatino Linotype" w:cstheme="minorBidi"/>
          <w:i/>
          <w:sz w:val="22"/>
          <w:szCs w:val="22"/>
        </w:rPr>
        <w:t>fruit</w:t>
      </w:r>
      <w:r>
        <w:rPr>
          <w:rFonts w:ascii="Palatino Linotype" w:eastAsiaTheme="minorHAnsi" w:hAnsi="Palatino Linotype" w:cstheme="minorBidi"/>
          <w:i/>
          <w:sz w:val="22"/>
          <w:szCs w:val="22"/>
        </w:rPr>
        <w:t xml:space="preserve"> </w:t>
      </w:r>
      <w:r w:rsidRPr="002A364B">
        <w:rPr>
          <w:rFonts w:ascii="Palatino Linotype" w:eastAsiaTheme="minorHAnsi" w:hAnsi="Palatino Linotype" w:cstheme="minorBidi"/>
          <w:i/>
          <w:sz w:val="22"/>
          <w:szCs w:val="22"/>
        </w:rPr>
        <w:t>flavours.</w:t>
      </w:r>
    </w:p>
    <w:p w14:paraId="0E1C68BB" w14:textId="2B908AD1" w:rsidR="000D092C" w:rsidRDefault="000D092C" w:rsidP="000D092C">
      <w:pPr>
        <w:overflowPunct/>
        <w:autoSpaceDE/>
        <w:autoSpaceDN/>
        <w:adjustRightInd/>
        <w:textAlignment w:val="auto"/>
        <w:rPr>
          <w:rFonts w:ascii="Palatino Linotype" w:eastAsiaTheme="minorHAnsi" w:hAnsi="Palatino Linotype" w:cstheme="minorBidi"/>
          <w:sz w:val="24"/>
          <w:szCs w:val="24"/>
        </w:rPr>
      </w:pPr>
      <w:r>
        <w:rPr>
          <w:rFonts w:ascii="Palatino Linotype" w:eastAsiaTheme="minorHAnsi" w:hAnsi="Palatino Linotype" w:cstheme="minorBidi"/>
          <w:sz w:val="24"/>
          <w:szCs w:val="24"/>
        </w:rPr>
        <w:t>376</w:t>
      </w:r>
      <w:r>
        <w:rPr>
          <w:rFonts w:ascii="Palatino Linotype" w:eastAsiaTheme="minorHAnsi" w:hAnsi="Palatino Linotype" w:cstheme="minorBidi"/>
          <w:sz w:val="24"/>
          <w:szCs w:val="24"/>
        </w:rPr>
        <w:tab/>
      </w:r>
      <w:r w:rsidRPr="000D092C">
        <w:rPr>
          <w:rFonts w:ascii="Palatino Linotype" w:eastAsiaTheme="minorHAnsi" w:hAnsi="Palatino Linotype" w:cstheme="minorBidi"/>
          <w:b/>
          <w:sz w:val="24"/>
          <w:szCs w:val="24"/>
        </w:rPr>
        <w:t>201</w:t>
      </w:r>
      <w:r w:rsidR="00CC4720">
        <w:rPr>
          <w:rFonts w:ascii="Palatino Linotype" w:eastAsiaTheme="minorHAnsi" w:hAnsi="Palatino Linotype" w:cstheme="minorBidi"/>
          <w:b/>
          <w:sz w:val="24"/>
          <w:szCs w:val="24"/>
        </w:rPr>
        <w:t>7</w:t>
      </w:r>
      <w:r w:rsidRPr="000D092C">
        <w:rPr>
          <w:rFonts w:ascii="Palatino Linotype" w:eastAsiaTheme="minorHAnsi" w:hAnsi="Palatino Linotype" w:cstheme="minorBidi"/>
          <w:b/>
          <w:sz w:val="24"/>
          <w:szCs w:val="24"/>
        </w:rPr>
        <w:t xml:space="preserve"> Roussanne</w:t>
      </w:r>
      <w:r w:rsidR="00310C37">
        <w:rPr>
          <w:rFonts w:ascii="Palatino Linotype" w:eastAsiaTheme="minorHAnsi" w:hAnsi="Palatino Linotype" w:cstheme="minorBidi"/>
          <w:b/>
          <w:sz w:val="24"/>
          <w:szCs w:val="24"/>
        </w:rPr>
        <w:t>,</w:t>
      </w:r>
      <w:r w:rsidRPr="000D092C">
        <w:rPr>
          <w:rFonts w:ascii="Palatino Linotype" w:eastAsiaTheme="minorHAnsi" w:hAnsi="Palatino Linotype" w:cstheme="minorBidi"/>
          <w:b/>
          <w:sz w:val="24"/>
          <w:szCs w:val="24"/>
        </w:rPr>
        <w:t xml:space="preserve"> The Money Spider </w:t>
      </w:r>
      <w:proofErr w:type="spellStart"/>
      <w:r w:rsidRPr="000D092C">
        <w:rPr>
          <w:rFonts w:ascii="Palatino Linotype" w:eastAsiaTheme="minorHAnsi" w:hAnsi="Palatino Linotype" w:cstheme="minorBidi"/>
          <w:b/>
          <w:sz w:val="24"/>
          <w:szCs w:val="24"/>
        </w:rPr>
        <w:t>d’Arenberg</w:t>
      </w:r>
      <w:proofErr w:type="spellEnd"/>
      <w:r w:rsidRPr="000D092C">
        <w:rPr>
          <w:rFonts w:ascii="Palatino Linotype" w:eastAsiaTheme="minorHAnsi" w:hAnsi="Palatino Linotype" w:cstheme="minorBidi"/>
          <w:b/>
          <w:sz w:val="24"/>
          <w:szCs w:val="24"/>
        </w:rPr>
        <w:t>, South Australia</w:t>
      </w:r>
      <w:r>
        <w:rPr>
          <w:rFonts w:ascii="Palatino Linotype" w:eastAsiaTheme="minorHAnsi" w:hAnsi="Palatino Linotype" w:cstheme="minorBidi"/>
          <w:sz w:val="24"/>
          <w:szCs w:val="24"/>
        </w:rPr>
        <w:t xml:space="preserve"> </w:t>
      </w:r>
      <w:r>
        <w:rPr>
          <w:rFonts w:ascii="Palatino Linotype" w:eastAsiaTheme="minorHAnsi" w:hAnsi="Palatino Linotype" w:cstheme="minorBidi"/>
          <w:sz w:val="24"/>
          <w:szCs w:val="24"/>
        </w:rPr>
        <w:tab/>
      </w:r>
      <w:r>
        <w:rPr>
          <w:rFonts w:ascii="Palatino Linotype" w:eastAsiaTheme="minorHAnsi" w:hAnsi="Palatino Linotype" w:cstheme="minorBidi"/>
          <w:sz w:val="24"/>
          <w:szCs w:val="24"/>
        </w:rPr>
        <w:tab/>
      </w:r>
      <w:r>
        <w:rPr>
          <w:rFonts w:ascii="Palatino Linotype" w:eastAsiaTheme="minorHAnsi" w:hAnsi="Palatino Linotype" w:cstheme="minorBidi"/>
          <w:sz w:val="24"/>
          <w:szCs w:val="24"/>
        </w:rPr>
        <w:tab/>
        <w:t>25.</w:t>
      </w:r>
      <w:r w:rsidR="003F6E5D">
        <w:rPr>
          <w:rFonts w:ascii="Palatino Linotype" w:eastAsiaTheme="minorHAnsi" w:hAnsi="Palatino Linotype" w:cstheme="minorBidi"/>
          <w:sz w:val="24"/>
          <w:szCs w:val="24"/>
        </w:rPr>
        <w:t>50</w:t>
      </w:r>
    </w:p>
    <w:p w14:paraId="72EA8C6C" w14:textId="77777777" w:rsidR="000D092C" w:rsidRPr="000D092C" w:rsidRDefault="000D092C" w:rsidP="000D092C">
      <w:pPr>
        <w:overflowPunct/>
        <w:autoSpaceDE/>
        <w:autoSpaceDN/>
        <w:adjustRightInd/>
        <w:ind w:left="720"/>
        <w:textAlignment w:val="auto"/>
        <w:rPr>
          <w:rFonts w:ascii="Palatino Linotype" w:eastAsiaTheme="minorHAnsi" w:hAnsi="Palatino Linotype" w:cstheme="minorBidi"/>
          <w:i/>
          <w:sz w:val="22"/>
          <w:szCs w:val="22"/>
        </w:rPr>
      </w:pPr>
      <w:r w:rsidRPr="002D06AF">
        <w:rPr>
          <w:rFonts w:ascii="Palatino Linotype" w:eastAsiaTheme="minorHAnsi" w:hAnsi="Palatino Linotype" w:cstheme="minorBidi"/>
          <w:i/>
          <w:sz w:val="22"/>
          <w:szCs w:val="22"/>
        </w:rPr>
        <w:t>A luscious mix of green mango and papaya. These full flavours gently give way to honey blossom nuances and savoury pistachio notes which linger to a very long finish</w:t>
      </w:r>
    </w:p>
    <w:p w14:paraId="2B19F7CF" w14:textId="77777777" w:rsidR="000B704C" w:rsidRPr="000B704C" w:rsidRDefault="000B704C" w:rsidP="000B704C">
      <w:pPr>
        <w:rPr>
          <w:rFonts w:ascii="Palatino Linotype" w:hAnsi="Palatino Linotype"/>
          <w:b/>
          <w:sz w:val="24"/>
          <w:szCs w:val="24"/>
        </w:rPr>
      </w:pPr>
      <w:r w:rsidRPr="000B704C">
        <w:rPr>
          <w:rFonts w:ascii="Palatino Linotype" w:hAnsi="Palatino Linotype"/>
          <w:sz w:val="24"/>
          <w:szCs w:val="24"/>
        </w:rPr>
        <w:t xml:space="preserve">382 </w:t>
      </w:r>
      <w:r w:rsidRPr="000B704C">
        <w:rPr>
          <w:rFonts w:ascii="Palatino Linotype" w:hAnsi="Palatino Linotype"/>
          <w:b/>
          <w:sz w:val="23"/>
          <w:szCs w:val="23"/>
        </w:rPr>
        <w:tab/>
      </w:r>
      <w:r w:rsidR="000726CD">
        <w:rPr>
          <w:rFonts w:ascii="Palatino Linotype" w:hAnsi="Palatino Linotype"/>
          <w:b/>
          <w:sz w:val="24"/>
          <w:szCs w:val="24"/>
        </w:rPr>
        <w:t>201</w:t>
      </w:r>
      <w:r w:rsidR="0025045D">
        <w:rPr>
          <w:rFonts w:ascii="Palatino Linotype" w:hAnsi="Palatino Linotype"/>
          <w:b/>
          <w:sz w:val="24"/>
          <w:szCs w:val="24"/>
        </w:rPr>
        <w:t>8</w:t>
      </w:r>
      <w:r w:rsidR="000726CD">
        <w:rPr>
          <w:rFonts w:ascii="Palatino Linotype" w:hAnsi="Palatino Linotype"/>
          <w:b/>
          <w:sz w:val="24"/>
          <w:szCs w:val="24"/>
        </w:rPr>
        <w:t xml:space="preserve"> </w:t>
      </w:r>
      <w:r w:rsidRPr="00AA45F6">
        <w:rPr>
          <w:rFonts w:ascii="Palatino Linotype" w:hAnsi="Palatino Linotype"/>
          <w:b/>
          <w:sz w:val="24"/>
          <w:szCs w:val="24"/>
        </w:rPr>
        <w:t xml:space="preserve">Riesling, </w:t>
      </w:r>
      <w:proofErr w:type="spellStart"/>
      <w:r w:rsidRPr="00AA45F6">
        <w:rPr>
          <w:rFonts w:ascii="Palatino Linotype" w:hAnsi="Palatino Linotype"/>
          <w:b/>
          <w:sz w:val="24"/>
          <w:szCs w:val="24"/>
        </w:rPr>
        <w:t>Yealand’s</w:t>
      </w:r>
      <w:proofErr w:type="spellEnd"/>
      <w:r w:rsidRPr="00AA45F6">
        <w:rPr>
          <w:rFonts w:ascii="Palatino Linotype" w:hAnsi="Palatino Linotype"/>
          <w:b/>
          <w:sz w:val="24"/>
          <w:szCs w:val="24"/>
        </w:rPr>
        <w:t>, Single Vineyard, Awatere Valley, Marlborough</w:t>
      </w:r>
      <w:r w:rsidRPr="007B2F00">
        <w:rPr>
          <w:rFonts w:ascii="Palatino Linotype" w:hAnsi="Palatino Linotype"/>
          <w:b/>
          <w:sz w:val="24"/>
          <w:szCs w:val="24"/>
        </w:rPr>
        <w:t xml:space="preserve">  </w:t>
      </w:r>
      <w:r>
        <w:rPr>
          <w:rFonts w:ascii="Palatino Linotype" w:hAnsi="Palatino Linotype"/>
          <w:b/>
          <w:sz w:val="24"/>
          <w:szCs w:val="24"/>
        </w:rPr>
        <w:t xml:space="preserve"> </w:t>
      </w:r>
      <w:r w:rsidR="007163D6">
        <w:rPr>
          <w:rFonts w:ascii="Palatino Linotype" w:hAnsi="Palatino Linotype"/>
          <w:sz w:val="24"/>
          <w:szCs w:val="24"/>
        </w:rPr>
        <w:tab/>
        <w:t>2</w:t>
      </w:r>
      <w:r w:rsidR="003F6E5D">
        <w:rPr>
          <w:rFonts w:ascii="Palatino Linotype" w:hAnsi="Palatino Linotype"/>
          <w:sz w:val="24"/>
          <w:szCs w:val="24"/>
        </w:rPr>
        <w:t>8.50</w:t>
      </w:r>
    </w:p>
    <w:p w14:paraId="1E447B52" w14:textId="77777777" w:rsidR="00420FB0" w:rsidRPr="00525FF0" w:rsidRDefault="000B704C" w:rsidP="003E424E">
      <w:pPr>
        <w:ind w:left="720"/>
        <w:rPr>
          <w:rFonts w:ascii="Palatino Linotype" w:eastAsiaTheme="minorHAnsi" w:hAnsi="Palatino Linotype" w:cstheme="minorBidi"/>
          <w:i/>
          <w:sz w:val="22"/>
          <w:szCs w:val="22"/>
        </w:rPr>
      </w:pPr>
      <w:r w:rsidRPr="000B704C">
        <w:rPr>
          <w:rFonts w:ascii="Palatino Linotype" w:eastAsiaTheme="minorHAnsi" w:hAnsi="Palatino Linotype" w:cstheme="minorBidi"/>
          <w:i/>
          <w:sz w:val="22"/>
          <w:szCs w:val="22"/>
        </w:rPr>
        <w:t>From one of the most sustainable wineries in the world, this dry Riesling shows lemon and lime flavours with a lush mid palate and a refreshingly crisp finish.</w:t>
      </w:r>
      <w:r w:rsidR="00A029B1" w:rsidRPr="009970B2">
        <w:rPr>
          <w:rFonts w:ascii="Palatino Linotype" w:hAnsi="Palatino Linotype"/>
          <w:sz w:val="24"/>
          <w:szCs w:val="24"/>
        </w:rPr>
        <w:tab/>
      </w:r>
    </w:p>
    <w:p w14:paraId="443BB854" w14:textId="77777777" w:rsidR="00E60ABF" w:rsidRPr="009970B2" w:rsidRDefault="00E60ABF" w:rsidP="00E60ABF">
      <w:pPr>
        <w:rPr>
          <w:rFonts w:ascii="Palatino Linotype" w:hAnsi="Palatino Linotype"/>
          <w:sz w:val="24"/>
          <w:szCs w:val="24"/>
        </w:rPr>
      </w:pPr>
      <w:r>
        <w:rPr>
          <w:rFonts w:ascii="Palatino Linotype" w:hAnsi="Palatino Linotype"/>
          <w:sz w:val="24"/>
          <w:szCs w:val="24"/>
        </w:rPr>
        <w:t>385</w:t>
      </w:r>
      <w:r w:rsidRPr="009970B2">
        <w:rPr>
          <w:rFonts w:ascii="Palatino Linotype" w:hAnsi="Palatino Linotype"/>
          <w:sz w:val="24"/>
          <w:szCs w:val="24"/>
        </w:rPr>
        <w:tab/>
      </w:r>
      <w:r>
        <w:rPr>
          <w:rFonts w:ascii="Palatino Linotype" w:hAnsi="Palatino Linotype"/>
          <w:b/>
          <w:sz w:val="24"/>
          <w:szCs w:val="24"/>
        </w:rPr>
        <w:t>201</w:t>
      </w:r>
      <w:r w:rsidR="0025045D">
        <w:rPr>
          <w:rFonts w:ascii="Palatino Linotype" w:hAnsi="Palatino Linotype"/>
          <w:b/>
          <w:sz w:val="24"/>
          <w:szCs w:val="24"/>
        </w:rPr>
        <w:t>8</w:t>
      </w:r>
      <w:r>
        <w:rPr>
          <w:rFonts w:ascii="Palatino Linotype" w:hAnsi="Palatino Linotype"/>
          <w:b/>
          <w:sz w:val="24"/>
          <w:szCs w:val="24"/>
        </w:rPr>
        <w:t xml:space="preserve"> </w:t>
      </w:r>
      <w:r w:rsidR="004D2645">
        <w:rPr>
          <w:rFonts w:ascii="Palatino Linotype" w:hAnsi="Palatino Linotype"/>
          <w:b/>
          <w:sz w:val="24"/>
          <w:szCs w:val="24"/>
        </w:rPr>
        <w:t>Sauvignon</w:t>
      </w:r>
      <w:r>
        <w:rPr>
          <w:rFonts w:ascii="Palatino Linotype" w:hAnsi="Palatino Linotype"/>
          <w:b/>
          <w:sz w:val="24"/>
          <w:szCs w:val="24"/>
        </w:rPr>
        <w:t xml:space="preserve"> Blanc, Cloudy Bay, Marlborough, New Zealand</w:t>
      </w:r>
      <w:r w:rsidRPr="000B704C">
        <w:rPr>
          <w:rFonts w:ascii="Palatino Linotype" w:hAnsi="Palatino Linotype"/>
          <w:b/>
          <w:sz w:val="23"/>
          <w:szCs w:val="23"/>
        </w:rPr>
        <w:t xml:space="preserve"> </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7163D6">
        <w:rPr>
          <w:rFonts w:ascii="Palatino Linotype" w:hAnsi="Palatino Linotype"/>
          <w:sz w:val="24"/>
          <w:szCs w:val="24"/>
        </w:rPr>
        <w:t>3</w:t>
      </w:r>
      <w:r w:rsidR="003F6E5D">
        <w:rPr>
          <w:rFonts w:ascii="Palatino Linotype" w:hAnsi="Palatino Linotype"/>
          <w:sz w:val="24"/>
          <w:szCs w:val="24"/>
        </w:rPr>
        <w:t>6.95</w:t>
      </w:r>
    </w:p>
    <w:p w14:paraId="421B498E" w14:textId="77777777" w:rsidR="00FC6E14" w:rsidRPr="00525FF0" w:rsidRDefault="00E60ABF" w:rsidP="00525FF0">
      <w:pPr>
        <w:ind w:left="720"/>
        <w:rPr>
          <w:rFonts w:ascii="Palatino Linotype" w:hAnsi="Palatino Linotype"/>
          <w:i/>
          <w:iCs/>
          <w:sz w:val="22"/>
          <w:szCs w:val="22"/>
        </w:rPr>
      </w:pPr>
      <w:r>
        <w:rPr>
          <w:rFonts w:ascii="Palatino Linotype" w:hAnsi="Palatino Linotype"/>
          <w:i/>
          <w:iCs/>
          <w:sz w:val="22"/>
          <w:szCs w:val="22"/>
        </w:rPr>
        <w:t>The iconic wine from the South Island of New Zealand, produces an elegant aromatic wine with appealing fruit and crisp acidity.</w:t>
      </w:r>
    </w:p>
    <w:p w14:paraId="3DA473E5" w14:textId="77777777" w:rsidR="0092244C" w:rsidRDefault="0092244C" w:rsidP="0092244C">
      <w:pPr>
        <w:overflowPunct/>
        <w:autoSpaceDE/>
        <w:autoSpaceDN/>
        <w:adjustRightInd/>
        <w:ind w:left="720" w:hanging="720"/>
        <w:textAlignment w:val="auto"/>
        <w:rPr>
          <w:rFonts w:ascii="Palatino Linotype" w:eastAsiaTheme="minorHAnsi" w:hAnsi="Palatino Linotype" w:cstheme="minorBidi"/>
          <w:b/>
          <w:sz w:val="24"/>
          <w:szCs w:val="24"/>
        </w:rPr>
      </w:pPr>
      <w:r w:rsidRPr="0092244C">
        <w:rPr>
          <w:rFonts w:ascii="Palatino Linotype" w:eastAsiaTheme="minorHAnsi" w:hAnsi="Palatino Linotype" w:cstheme="minorBidi"/>
          <w:sz w:val="24"/>
          <w:szCs w:val="24"/>
        </w:rPr>
        <w:t>390</w:t>
      </w:r>
      <w:r w:rsidRPr="0092244C">
        <w:rPr>
          <w:rFonts w:ascii="Palatino Linotype" w:eastAsiaTheme="minorHAnsi" w:hAnsi="Palatino Linotype" w:cstheme="minorBidi"/>
          <w:b/>
          <w:sz w:val="24"/>
          <w:szCs w:val="24"/>
        </w:rPr>
        <w:t xml:space="preserve"> </w:t>
      </w:r>
      <w:r>
        <w:rPr>
          <w:rFonts w:ascii="Palatino Linotype" w:eastAsiaTheme="minorHAnsi" w:hAnsi="Palatino Linotype" w:cstheme="minorBidi"/>
          <w:b/>
          <w:sz w:val="24"/>
          <w:szCs w:val="24"/>
        </w:rPr>
        <w:tab/>
      </w:r>
      <w:r w:rsidRPr="0092244C">
        <w:rPr>
          <w:rFonts w:ascii="Palatino Linotype" w:eastAsiaTheme="minorHAnsi" w:hAnsi="Palatino Linotype" w:cstheme="minorBidi"/>
          <w:b/>
          <w:sz w:val="24"/>
          <w:szCs w:val="24"/>
        </w:rPr>
        <w:t>201</w:t>
      </w:r>
      <w:r w:rsidR="007F3809">
        <w:rPr>
          <w:rFonts w:ascii="Palatino Linotype" w:eastAsiaTheme="minorHAnsi" w:hAnsi="Palatino Linotype" w:cstheme="minorBidi"/>
          <w:b/>
          <w:sz w:val="24"/>
          <w:szCs w:val="24"/>
        </w:rPr>
        <w:t>2</w:t>
      </w:r>
      <w:r w:rsidRPr="0092244C">
        <w:rPr>
          <w:rFonts w:ascii="Palatino Linotype" w:eastAsiaTheme="minorHAnsi" w:hAnsi="Palatino Linotype" w:cstheme="minorBidi"/>
          <w:b/>
          <w:sz w:val="24"/>
          <w:szCs w:val="24"/>
        </w:rPr>
        <w:t xml:space="preserve"> Semillon, Single Vineyards,</w:t>
      </w:r>
      <w:r>
        <w:rPr>
          <w:rFonts w:ascii="Palatino Linotype" w:eastAsiaTheme="minorHAnsi" w:hAnsi="Palatino Linotype" w:cstheme="minorBidi"/>
          <w:b/>
          <w:sz w:val="24"/>
          <w:szCs w:val="24"/>
        </w:rPr>
        <w:t xml:space="preserve"> </w:t>
      </w:r>
      <w:r w:rsidRPr="0092244C">
        <w:rPr>
          <w:rFonts w:ascii="Palatino Linotype" w:eastAsiaTheme="minorHAnsi" w:hAnsi="Palatino Linotype" w:cstheme="minorBidi"/>
          <w:b/>
          <w:sz w:val="24"/>
          <w:szCs w:val="24"/>
        </w:rPr>
        <w:t xml:space="preserve">Fairfield Block, Tim Adams, </w:t>
      </w:r>
      <w:r>
        <w:rPr>
          <w:rFonts w:ascii="Palatino Linotype" w:eastAsiaTheme="minorHAnsi" w:hAnsi="Palatino Linotype" w:cstheme="minorBidi"/>
          <w:b/>
          <w:sz w:val="24"/>
          <w:szCs w:val="24"/>
        </w:rPr>
        <w:tab/>
      </w:r>
      <w:r>
        <w:rPr>
          <w:rFonts w:ascii="Palatino Linotype" w:eastAsiaTheme="minorHAnsi" w:hAnsi="Palatino Linotype" w:cstheme="minorBidi"/>
          <w:b/>
          <w:sz w:val="24"/>
          <w:szCs w:val="24"/>
        </w:rPr>
        <w:tab/>
      </w:r>
      <w:r>
        <w:rPr>
          <w:rFonts w:ascii="Palatino Linotype" w:eastAsiaTheme="minorHAnsi" w:hAnsi="Palatino Linotype" w:cstheme="minorBidi"/>
          <w:b/>
          <w:sz w:val="24"/>
          <w:szCs w:val="24"/>
        </w:rPr>
        <w:tab/>
      </w:r>
      <w:r w:rsidR="007163D6">
        <w:rPr>
          <w:rFonts w:ascii="Palatino Linotype" w:eastAsiaTheme="minorHAnsi" w:hAnsi="Palatino Linotype" w:cstheme="minorBidi"/>
          <w:sz w:val="24"/>
          <w:szCs w:val="24"/>
        </w:rPr>
        <w:t>2</w:t>
      </w:r>
      <w:r w:rsidR="003F6E5D">
        <w:rPr>
          <w:rFonts w:ascii="Palatino Linotype" w:eastAsiaTheme="minorHAnsi" w:hAnsi="Palatino Linotype" w:cstheme="minorBidi"/>
          <w:sz w:val="24"/>
          <w:szCs w:val="24"/>
        </w:rPr>
        <w:t>5.95</w:t>
      </w:r>
    </w:p>
    <w:p w14:paraId="68FEF3C0" w14:textId="77777777" w:rsidR="0092244C" w:rsidRPr="0092244C" w:rsidRDefault="0092244C" w:rsidP="0092244C">
      <w:pPr>
        <w:overflowPunct/>
        <w:autoSpaceDE/>
        <w:autoSpaceDN/>
        <w:adjustRightInd/>
        <w:ind w:left="720"/>
        <w:textAlignment w:val="auto"/>
        <w:rPr>
          <w:rFonts w:ascii="Palatino Linotype" w:eastAsiaTheme="minorHAnsi" w:hAnsi="Palatino Linotype" w:cstheme="minorBidi"/>
          <w:b/>
          <w:sz w:val="24"/>
          <w:szCs w:val="24"/>
        </w:rPr>
      </w:pPr>
      <w:r w:rsidRPr="0092244C">
        <w:rPr>
          <w:rFonts w:ascii="Palatino Linotype" w:eastAsiaTheme="minorHAnsi" w:hAnsi="Palatino Linotype" w:cstheme="minorBidi"/>
          <w:b/>
          <w:sz w:val="24"/>
          <w:szCs w:val="24"/>
        </w:rPr>
        <w:t xml:space="preserve">Clare Valley, Australia    </w:t>
      </w:r>
      <w:r>
        <w:rPr>
          <w:rFonts w:ascii="Palatino Linotype" w:eastAsiaTheme="minorHAnsi" w:hAnsi="Palatino Linotype" w:cstheme="minorBidi"/>
          <w:b/>
          <w:sz w:val="24"/>
          <w:szCs w:val="24"/>
        </w:rPr>
        <w:tab/>
      </w:r>
      <w:r>
        <w:rPr>
          <w:rFonts w:ascii="Palatino Linotype" w:eastAsiaTheme="minorHAnsi" w:hAnsi="Palatino Linotype" w:cstheme="minorBidi"/>
          <w:b/>
          <w:sz w:val="24"/>
          <w:szCs w:val="24"/>
        </w:rPr>
        <w:tab/>
      </w:r>
      <w:r>
        <w:rPr>
          <w:rFonts w:ascii="Palatino Linotype" w:eastAsiaTheme="minorHAnsi" w:hAnsi="Palatino Linotype" w:cstheme="minorBidi"/>
          <w:b/>
          <w:sz w:val="24"/>
          <w:szCs w:val="24"/>
        </w:rPr>
        <w:tab/>
      </w:r>
    </w:p>
    <w:p w14:paraId="17DA0B9B" w14:textId="77777777" w:rsidR="001A1CFF" w:rsidRDefault="0092244C" w:rsidP="001A1CFF">
      <w:pPr>
        <w:overflowPunct/>
        <w:autoSpaceDE/>
        <w:autoSpaceDN/>
        <w:adjustRightInd/>
        <w:ind w:left="720"/>
        <w:textAlignment w:val="auto"/>
        <w:rPr>
          <w:rFonts w:ascii="Palatino Linotype" w:eastAsiaTheme="minorHAnsi" w:hAnsi="Palatino Linotype" w:cstheme="minorBidi"/>
          <w:i/>
          <w:sz w:val="22"/>
          <w:szCs w:val="22"/>
        </w:rPr>
      </w:pPr>
      <w:r w:rsidRPr="0092244C">
        <w:rPr>
          <w:rFonts w:ascii="Palatino Linotype" w:eastAsiaTheme="minorHAnsi" w:hAnsi="Palatino Linotype" w:cstheme="minorBidi"/>
          <w:i/>
          <w:sz w:val="22"/>
          <w:szCs w:val="22"/>
        </w:rPr>
        <w:t>This aromatic Semillon from the Fairfield vineyards has great balance, and with fermentation in French oak has added complexity and stone-fruit characters</w:t>
      </w:r>
    </w:p>
    <w:p w14:paraId="22FC00A4" w14:textId="77777777" w:rsidR="001A1CFF" w:rsidRDefault="001A1CFF" w:rsidP="001A1CFF">
      <w:pPr>
        <w:overflowPunct/>
        <w:autoSpaceDE/>
        <w:autoSpaceDN/>
        <w:adjustRightInd/>
        <w:ind w:left="720"/>
        <w:jc w:val="center"/>
        <w:textAlignment w:val="auto"/>
        <w:rPr>
          <w:rFonts w:ascii="Palatino Linotype" w:hAnsi="Palatino Linotype"/>
          <w:b/>
          <w:color w:val="008000"/>
          <w:sz w:val="28"/>
          <w:szCs w:val="28"/>
        </w:rPr>
      </w:pPr>
    </w:p>
    <w:p w14:paraId="38B16A6C" w14:textId="77777777" w:rsidR="00525FF0" w:rsidRDefault="00525FF0" w:rsidP="001A1CFF">
      <w:pPr>
        <w:overflowPunct/>
        <w:autoSpaceDE/>
        <w:autoSpaceDN/>
        <w:adjustRightInd/>
        <w:ind w:left="720"/>
        <w:jc w:val="center"/>
        <w:textAlignment w:val="auto"/>
        <w:rPr>
          <w:rFonts w:ascii="Palatino Linotype" w:hAnsi="Palatino Linotype"/>
          <w:b/>
          <w:color w:val="008000"/>
          <w:sz w:val="28"/>
          <w:szCs w:val="28"/>
        </w:rPr>
      </w:pPr>
    </w:p>
    <w:p w14:paraId="094C78B8" w14:textId="77777777" w:rsidR="00525FF0" w:rsidRDefault="00525FF0" w:rsidP="001A1CFF">
      <w:pPr>
        <w:overflowPunct/>
        <w:autoSpaceDE/>
        <w:autoSpaceDN/>
        <w:adjustRightInd/>
        <w:ind w:left="720"/>
        <w:jc w:val="center"/>
        <w:textAlignment w:val="auto"/>
        <w:rPr>
          <w:rFonts w:ascii="Palatino Linotype" w:hAnsi="Palatino Linotype"/>
          <w:b/>
          <w:color w:val="008000"/>
          <w:sz w:val="28"/>
          <w:szCs w:val="28"/>
        </w:rPr>
      </w:pPr>
    </w:p>
    <w:p w14:paraId="55BFE942" w14:textId="77777777" w:rsidR="00525FF0" w:rsidRDefault="00525FF0" w:rsidP="001A1CFF">
      <w:pPr>
        <w:overflowPunct/>
        <w:autoSpaceDE/>
        <w:autoSpaceDN/>
        <w:adjustRightInd/>
        <w:ind w:left="720"/>
        <w:jc w:val="center"/>
        <w:textAlignment w:val="auto"/>
        <w:rPr>
          <w:rFonts w:ascii="Palatino Linotype" w:hAnsi="Palatino Linotype"/>
          <w:b/>
          <w:color w:val="008000"/>
          <w:sz w:val="28"/>
          <w:szCs w:val="28"/>
        </w:rPr>
      </w:pPr>
    </w:p>
    <w:p w14:paraId="3E646E94" w14:textId="77777777" w:rsidR="00525FF0" w:rsidRDefault="00525FF0" w:rsidP="001A1CFF">
      <w:pPr>
        <w:overflowPunct/>
        <w:autoSpaceDE/>
        <w:autoSpaceDN/>
        <w:adjustRightInd/>
        <w:ind w:left="720"/>
        <w:jc w:val="center"/>
        <w:textAlignment w:val="auto"/>
        <w:rPr>
          <w:rFonts w:ascii="Palatino Linotype" w:hAnsi="Palatino Linotype"/>
          <w:b/>
          <w:color w:val="008000"/>
          <w:sz w:val="28"/>
          <w:szCs w:val="28"/>
        </w:rPr>
      </w:pPr>
    </w:p>
    <w:p w14:paraId="2DF3094B" w14:textId="77777777" w:rsidR="00525FF0" w:rsidRDefault="00525FF0" w:rsidP="001A1CFF">
      <w:pPr>
        <w:overflowPunct/>
        <w:autoSpaceDE/>
        <w:autoSpaceDN/>
        <w:adjustRightInd/>
        <w:ind w:left="720"/>
        <w:jc w:val="center"/>
        <w:textAlignment w:val="auto"/>
        <w:rPr>
          <w:rFonts w:ascii="Palatino Linotype" w:hAnsi="Palatino Linotype"/>
          <w:b/>
          <w:color w:val="008000"/>
          <w:sz w:val="28"/>
          <w:szCs w:val="28"/>
        </w:rPr>
      </w:pPr>
    </w:p>
    <w:p w14:paraId="5FB860CE" w14:textId="77777777" w:rsidR="00525FF0" w:rsidRDefault="00525FF0" w:rsidP="001A1CFF">
      <w:pPr>
        <w:overflowPunct/>
        <w:autoSpaceDE/>
        <w:autoSpaceDN/>
        <w:adjustRightInd/>
        <w:ind w:left="720"/>
        <w:jc w:val="center"/>
        <w:textAlignment w:val="auto"/>
        <w:rPr>
          <w:rFonts w:ascii="Palatino Linotype" w:hAnsi="Palatino Linotype"/>
          <w:b/>
          <w:color w:val="008000"/>
          <w:sz w:val="28"/>
          <w:szCs w:val="28"/>
        </w:rPr>
      </w:pPr>
    </w:p>
    <w:p w14:paraId="3F66A184" w14:textId="77777777" w:rsidR="00525FF0" w:rsidRDefault="00525FF0" w:rsidP="001A1CFF">
      <w:pPr>
        <w:overflowPunct/>
        <w:autoSpaceDE/>
        <w:autoSpaceDN/>
        <w:adjustRightInd/>
        <w:ind w:left="720"/>
        <w:jc w:val="center"/>
        <w:textAlignment w:val="auto"/>
        <w:rPr>
          <w:rFonts w:ascii="Palatino Linotype" w:hAnsi="Palatino Linotype"/>
          <w:b/>
          <w:color w:val="008000"/>
          <w:sz w:val="28"/>
          <w:szCs w:val="28"/>
        </w:rPr>
      </w:pPr>
    </w:p>
    <w:p w14:paraId="5F4F2742" w14:textId="77777777" w:rsidR="003C780D" w:rsidRDefault="003C780D" w:rsidP="00C74FEF">
      <w:pPr>
        <w:overflowPunct/>
        <w:autoSpaceDE/>
        <w:autoSpaceDN/>
        <w:adjustRightInd/>
        <w:textAlignment w:val="auto"/>
        <w:rPr>
          <w:rFonts w:ascii="Palatino Linotype" w:hAnsi="Palatino Linotype"/>
          <w:b/>
          <w:color w:val="008000"/>
          <w:sz w:val="28"/>
          <w:szCs w:val="28"/>
        </w:rPr>
      </w:pPr>
    </w:p>
    <w:p w14:paraId="7AA1F4CD" w14:textId="77777777" w:rsidR="00C74FEF" w:rsidRDefault="00C74FEF" w:rsidP="00061D8D">
      <w:pPr>
        <w:overflowPunct/>
        <w:autoSpaceDE/>
        <w:autoSpaceDN/>
        <w:adjustRightInd/>
        <w:ind w:left="720"/>
        <w:jc w:val="center"/>
        <w:textAlignment w:val="auto"/>
        <w:rPr>
          <w:rFonts w:ascii="Palatino Linotype" w:hAnsi="Palatino Linotype"/>
          <w:b/>
          <w:color w:val="008000"/>
          <w:sz w:val="28"/>
          <w:szCs w:val="28"/>
        </w:rPr>
      </w:pPr>
    </w:p>
    <w:p w14:paraId="323956E8" w14:textId="77777777" w:rsidR="0057168E" w:rsidRDefault="0057168E" w:rsidP="006A4713">
      <w:pPr>
        <w:overflowPunct/>
        <w:autoSpaceDE/>
        <w:autoSpaceDN/>
        <w:adjustRightInd/>
        <w:jc w:val="center"/>
        <w:textAlignment w:val="auto"/>
        <w:rPr>
          <w:rFonts w:ascii="Palatino Linotype" w:hAnsi="Palatino Linotype"/>
          <w:b/>
          <w:color w:val="008000"/>
          <w:sz w:val="28"/>
          <w:szCs w:val="28"/>
        </w:rPr>
      </w:pPr>
    </w:p>
    <w:p w14:paraId="5CC7D4A0" w14:textId="77777777" w:rsidR="007F3809" w:rsidRDefault="007F3809" w:rsidP="006A4713">
      <w:pPr>
        <w:overflowPunct/>
        <w:autoSpaceDE/>
        <w:autoSpaceDN/>
        <w:adjustRightInd/>
        <w:jc w:val="center"/>
        <w:textAlignment w:val="auto"/>
        <w:rPr>
          <w:rFonts w:ascii="Palatino Linotype" w:hAnsi="Palatino Linotype"/>
          <w:b/>
          <w:color w:val="008000"/>
          <w:sz w:val="28"/>
          <w:szCs w:val="28"/>
        </w:rPr>
      </w:pPr>
    </w:p>
    <w:p w14:paraId="7934EFDD" w14:textId="77777777" w:rsidR="0095642D" w:rsidRDefault="0095642D" w:rsidP="006A4713">
      <w:pPr>
        <w:overflowPunct/>
        <w:autoSpaceDE/>
        <w:autoSpaceDN/>
        <w:adjustRightInd/>
        <w:jc w:val="center"/>
        <w:textAlignment w:val="auto"/>
        <w:rPr>
          <w:rFonts w:ascii="Palatino Linotype" w:hAnsi="Palatino Linotype"/>
          <w:b/>
          <w:color w:val="339966"/>
          <w:sz w:val="28"/>
          <w:szCs w:val="28"/>
        </w:rPr>
      </w:pPr>
    </w:p>
    <w:p w14:paraId="7EE2E725" w14:textId="77777777" w:rsidR="009306B5" w:rsidRDefault="009306B5" w:rsidP="006A4713">
      <w:pPr>
        <w:overflowPunct/>
        <w:autoSpaceDE/>
        <w:autoSpaceDN/>
        <w:adjustRightInd/>
        <w:jc w:val="center"/>
        <w:textAlignment w:val="auto"/>
        <w:rPr>
          <w:rFonts w:ascii="Palatino Linotype" w:hAnsi="Palatino Linotype"/>
          <w:b/>
          <w:color w:val="339966"/>
          <w:sz w:val="28"/>
          <w:szCs w:val="28"/>
        </w:rPr>
      </w:pPr>
    </w:p>
    <w:p w14:paraId="61CA6C01" w14:textId="77777777" w:rsidR="003519AF" w:rsidRDefault="003519AF" w:rsidP="006A4713">
      <w:pPr>
        <w:overflowPunct/>
        <w:autoSpaceDE/>
        <w:autoSpaceDN/>
        <w:adjustRightInd/>
        <w:jc w:val="center"/>
        <w:textAlignment w:val="auto"/>
        <w:rPr>
          <w:rFonts w:ascii="Palatino Linotype" w:hAnsi="Palatino Linotype"/>
          <w:b/>
          <w:color w:val="339966"/>
          <w:sz w:val="28"/>
          <w:szCs w:val="28"/>
        </w:rPr>
      </w:pPr>
    </w:p>
    <w:p w14:paraId="2D9E3C0E" w14:textId="77777777" w:rsidR="003519AF" w:rsidRDefault="003519AF" w:rsidP="006A4713">
      <w:pPr>
        <w:overflowPunct/>
        <w:autoSpaceDE/>
        <w:autoSpaceDN/>
        <w:adjustRightInd/>
        <w:jc w:val="center"/>
        <w:textAlignment w:val="auto"/>
        <w:rPr>
          <w:rFonts w:ascii="Palatino Linotype" w:hAnsi="Palatino Linotype"/>
          <w:b/>
          <w:color w:val="339966"/>
          <w:sz w:val="28"/>
          <w:szCs w:val="28"/>
        </w:rPr>
      </w:pPr>
    </w:p>
    <w:p w14:paraId="2A72A8D3" w14:textId="77777777" w:rsidR="003519AF" w:rsidRDefault="003519AF" w:rsidP="006A4713">
      <w:pPr>
        <w:overflowPunct/>
        <w:autoSpaceDE/>
        <w:autoSpaceDN/>
        <w:adjustRightInd/>
        <w:jc w:val="center"/>
        <w:textAlignment w:val="auto"/>
        <w:rPr>
          <w:rFonts w:ascii="Palatino Linotype" w:hAnsi="Palatino Linotype"/>
          <w:b/>
          <w:color w:val="339966"/>
          <w:sz w:val="28"/>
          <w:szCs w:val="28"/>
        </w:rPr>
      </w:pPr>
    </w:p>
    <w:p w14:paraId="0BC361ED" w14:textId="77777777" w:rsidR="003E424E" w:rsidRDefault="003E424E" w:rsidP="006A4713">
      <w:pPr>
        <w:overflowPunct/>
        <w:autoSpaceDE/>
        <w:autoSpaceDN/>
        <w:adjustRightInd/>
        <w:jc w:val="center"/>
        <w:textAlignment w:val="auto"/>
        <w:rPr>
          <w:rFonts w:ascii="Palatino Linotype" w:hAnsi="Palatino Linotype"/>
          <w:b/>
          <w:color w:val="339966"/>
          <w:sz w:val="28"/>
          <w:szCs w:val="28"/>
        </w:rPr>
      </w:pPr>
    </w:p>
    <w:p w14:paraId="61906835" w14:textId="77777777" w:rsidR="003E424E" w:rsidRDefault="003E424E" w:rsidP="006A4713">
      <w:pPr>
        <w:overflowPunct/>
        <w:autoSpaceDE/>
        <w:autoSpaceDN/>
        <w:adjustRightInd/>
        <w:jc w:val="center"/>
        <w:textAlignment w:val="auto"/>
        <w:rPr>
          <w:rFonts w:ascii="Palatino Linotype" w:hAnsi="Palatino Linotype"/>
          <w:b/>
          <w:color w:val="339966"/>
          <w:sz w:val="28"/>
          <w:szCs w:val="28"/>
        </w:rPr>
      </w:pPr>
    </w:p>
    <w:p w14:paraId="7BFAB269" w14:textId="77777777" w:rsidR="003E424E" w:rsidRDefault="003E424E" w:rsidP="006A4713">
      <w:pPr>
        <w:overflowPunct/>
        <w:autoSpaceDE/>
        <w:autoSpaceDN/>
        <w:adjustRightInd/>
        <w:jc w:val="center"/>
        <w:textAlignment w:val="auto"/>
        <w:rPr>
          <w:rFonts w:ascii="Palatino Linotype" w:hAnsi="Palatino Linotype"/>
          <w:b/>
          <w:color w:val="339966"/>
          <w:sz w:val="28"/>
          <w:szCs w:val="28"/>
        </w:rPr>
      </w:pPr>
    </w:p>
    <w:p w14:paraId="5B9B5B55" w14:textId="77777777" w:rsidR="003E424E" w:rsidRDefault="003E424E" w:rsidP="006A4713">
      <w:pPr>
        <w:overflowPunct/>
        <w:autoSpaceDE/>
        <w:autoSpaceDN/>
        <w:adjustRightInd/>
        <w:jc w:val="center"/>
        <w:textAlignment w:val="auto"/>
        <w:rPr>
          <w:rFonts w:ascii="Palatino Linotype" w:hAnsi="Palatino Linotype"/>
          <w:b/>
          <w:color w:val="339966"/>
          <w:sz w:val="28"/>
          <w:szCs w:val="28"/>
        </w:rPr>
      </w:pPr>
    </w:p>
    <w:p w14:paraId="720BA903" w14:textId="77777777" w:rsidR="003E424E" w:rsidRDefault="003E424E" w:rsidP="006A4713">
      <w:pPr>
        <w:overflowPunct/>
        <w:autoSpaceDE/>
        <w:autoSpaceDN/>
        <w:adjustRightInd/>
        <w:jc w:val="center"/>
        <w:textAlignment w:val="auto"/>
        <w:rPr>
          <w:rFonts w:ascii="Palatino Linotype" w:hAnsi="Palatino Linotype"/>
          <w:b/>
          <w:color w:val="339966"/>
          <w:sz w:val="28"/>
          <w:szCs w:val="28"/>
        </w:rPr>
      </w:pPr>
    </w:p>
    <w:p w14:paraId="445FCFD3" w14:textId="77777777" w:rsidR="003E424E" w:rsidRDefault="003E424E" w:rsidP="006A4713">
      <w:pPr>
        <w:overflowPunct/>
        <w:autoSpaceDE/>
        <w:autoSpaceDN/>
        <w:adjustRightInd/>
        <w:jc w:val="center"/>
        <w:textAlignment w:val="auto"/>
        <w:rPr>
          <w:rFonts w:ascii="Palatino Linotype" w:hAnsi="Palatino Linotype"/>
          <w:b/>
          <w:color w:val="339966"/>
          <w:sz w:val="28"/>
          <w:szCs w:val="28"/>
        </w:rPr>
      </w:pPr>
    </w:p>
    <w:p w14:paraId="2AB4B5AF" w14:textId="77777777" w:rsidR="00B00B81" w:rsidRDefault="00B00B81" w:rsidP="006A4713">
      <w:pPr>
        <w:overflowPunct/>
        <w:autoSpaceDE/>
        <w:autoSpaceDN/>
        <w:adjustRightInd/>
        <w:jc w:val="center"/>
        <w:textAlignment w:val="auto"/>
        <w:rPr>
          <w:rFonts w:ascii="Palatino Linotype" w:hAnsi="Palatino Linotype"/>
          <w:b/>
          <w:color w:val="339966"/>
          <w:sz w:val="28"/>
          <w:szCs w:val="28"/>
        </w:rPr>
      </w:pPr>
    </w:p>
    <w:p w14:paraId="3EB579EF" w14:textId="77777777" w:rsidR="00B00B81" w:rsidRDefault="00B00B81" w:rsidP="006A4713">
      <w:pPr>
        <w:overflowPunct/>
        <w:autoSpaceDE/>
        <w:autoSpaceDN/>
        <w:adjustRightInd/>
        <w:jc w:val="center"/>
        <w:textAlignment w:val="auto"/>
        <w:rPr>
          <w:rFonts w:ascii="Palatino Linotype" w:hAnsi="Palatino Linotype"/>
          <w:b/>
          <w:color w:val="339966"/>
          <w:sz w:val="28"/>
          <w:szCs w:val="28"/>
        </w:rPr>
      </w:pPr>
    </w:p>
    <w:p w14:paraId="695EA1E6" w14:textId="77777777" w:rsidR="00E11BDB" w:rsidRDefault="00E11BDB" w:rsidP="006A4713">
      <w:pPr>
        <w:overflowPunct/>
        <w:autoSpaceDE/>
        <w:autoSpaceDN/>
        <w:adjustRightInd/>
        <w:jc w:val="center"/>
        <w:textAlignment w:val="auto"/>
        <w:rPr>
          <w:rFonts w:ascii="Palatino Linotype" w:hAnsi="Palatino Linotype"/>
          <w:b/>
          <w:color w:val="339966"/>
          <w:sz w:val="28"/>
          <w:szCs w:val="28"/>
        </w:rPr>
      </w:pPr>
    </w:p>
    <w:p w14:paraId="3E698614" w14:textId="77777777" w:rsidR="00E11BDB" w:rsidRDefault="00E11BDB" w:rsidP="006A4713">
      <w:pPr>
        <w:overflowPunct/>
        <w:autoSpaceDE/>
        <w:autoSpaceDN/>
        <w:adjustRightInd/>
        <w:jc w:val="center"/>
        <w:textAlignment w:val="auto"/>
        <w:rPr>
          <w:rFonts w:ascii="Palatino Linotype" w:hAnsi="Palatino Linotype"/>
          <w:b/>
          <w:color w:val="339966"/>
          <w:sz w:val="28"/>
          <w:szCs w:val="28"/>
        </w:rPr>
      </w:pPr>
    </w:p>
    <w:p w14:paraId="2E635660" w14:textId="77777777" w:rsidR="00E11BDB" w:rsidRDefault="00E11BDB" w:rsidP="006A4713">
      <w:pPr>
        <w:overflowPunct/>
        <w:autoSpaceDE/>
        <w:autoSpaceDN/>
        <w:adjustRightInd/>
        <w:jc w:val="center"/>
        <w:textAlignment w:val="auto"/>
        <w:rPr>
          <w:rFonts w:ascii="Palatino Linotype" w:hAnsi="Palatino Linotype"/>
          <w:b/>
          <w:color w:val="339966"/>
          <w:sz w:val="28"/>
          <w:szCs w:val="28"/>
        </w:rPr>
      </w:pPr>
    </w:p>
    <w:p w14:paraId="5313A0B6" w14:textId="71499198" w:rsidR="00420FB0" w:rsidRPr="002150FC" w:rsidRDefault="00311765" w:rsidP="006A4713">
      <w:pPr>
        <w:overflowPunct/>
        <w:autoSpaceDE/>
        <w:autoSpaceDN/>
        <w:adjustRightInd/>
        <w:jc w:val="center"/>
        <w:textAlignment w:val="auto"/>
        <w:rPr>
          <w:rFonts w:ascii="Palatino Linotype" w:hAnsi="Palatino Linotype"/>
          <w:b/>
          <w:color w:val="339966"/>
          <w:sz w:val="28"/>
          <w:szCs w:val="28"/>
        </w:rPr>
      </w:pPr>
      <w:r w:rsidRPr="002150FC">
        <w:rPr>
          <w:rFonts w:ascii="Palatino Linotype" w:hAnsi="Palatino Linotype"/>
          <w:b/>
          <w:color w:val="339966"/>
          <w:sz w:val="28"/>
          <w:szCs w:val="28"/>
        </w:rPr>
        <w:t>Dessert Win</w:t>
      </w:r>
      <w:r w:rsidR="001A1CFF" w:rsidRPr="002150FC">
        <w:rPr>
          <w:rFonts w:ascii="Palatino Linotype" w:hAnsi="Palatino Linotype"/>
          <w:b/>
          <w:color w:val="339966"/>
          <w:sz w:val="28"/>
          <w:szCs w:val="28"/>
        </w:rPr>
        <w:t>e</w:t>
      </w:r>
    </w:p>
    <w:p w14:paraId="33094C9F" w14:textId="77777777" w:rsidR="006A4713" w:rsidRPr="001A1CFF" w:rsidRDefault="006A4713" w:rsidP="006A4713">
      <w:pPr>
        <w:overflowPunct/>
        <w:autoSpaceDE/>
        <w:autoSpaceDN/>
        <w:adjustRightInd/>
        <w:jc w:val="center"/>
        <w:textAlignment w:val="auto"/>
        <w:rPr>
          <w:rFonts w:ascii="Palatino Linotype" w:eastAsiaTheme="minorHAnsi" w:hAnsi="Palatino Linotype" w:cstheme="minorBidi"/>
          <w:i/>
          <w:sz w:val="22"/>
          <w:szCs w:val="22"/>
        </w:rPr>
      </w:pPr>
    </w:p>
    <w:p w14:paraId="06CD35D3" w14:textId="77777777" w:rsidR="00311765" w:rsidRPr="00420FB0" w:rsidRDefault="00311765" w:rsidP="00420FB0">
      <w:pPr>
        <w:pStyle w:val="NoSpacing"/>
        <w:jc w:val="center"/>
        <w:rPr>
          <w:rFonts w:ascii="Palatino Linotype" w:hAnsi="Palatino Linotype"/>
          <w:b/>
          <w:color w:val="008000"/>
          <w:sz w:val="28"/>
          <w:szCs w:val="28"/>
        </w:rPr>
      </w:pPr>
      <w:r w:rsidRPr="009970B2">
        <w:rPr>
          <w:rFonts w:ascii="Palatino Linotype" w:hAnsi="Palatino Linotype"/>
          <w:b/>
          <w:sz w:val="24"/>
          <w:szCs w:val="24"/>
        </w:rPr>
        <w:t>Bin No</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t>Half</w:t>
      </w:r>
    </w:p>
    <w:p w14:paraId="09968CC3" w14:textId="77777777" w:rsidR="00311765" w:rsidRPr="009970B2" w:rsidRDefault="00311765" w:rsidP="00311765">
      <w:pPr>
        <w:pStyle w:val="NoSpacing"/>
        <w:rPr>
          <w:rFonts w:ascii="Palatino Linotype" w:hAnsi="Palatino Linotype"/>
          <w:sz w:val="24"/>
          <w:szCs w:val="24"/>
        </w:rPr>
      </w:pPr>
      <w:r w:rsidRPr="009970B2">
        <w:rPr>
          <w:rFonts w:ascii="Palatino Linotype" w:hAnsi="Palatino Linotype"/>
          <w:sz w:val="24"/>
          <w:szCs w:val="24"/>
        </w:rPr>
        <w:t>500</w:t>
      </w:r>
      <w:r w:rsidRPr="009970B2">
        <w:rPr>
          <w:rFonts w:ascii="Palatino Linotype" w:hAnsi="Palatino Linotype"/>
          <w:sz w:val="24"/>
          <w:szCs w:val="24"/>
        </w:rPr>
        <w:tab/>
      </w:r>
      <w:r w:rsidR="002E0F18">
        <w:rPr>
          <w:rFonts w:ascii="Palatino Linotype" w:hAnsi="Palatino Linotype"/>
          <w:b/>
          <w:sz w:val="24"/>
          <w:szCs w:val="24"/>
        </w:rPr>
        <w:t>201</w:t>
      </w:r>
      <w:r w:rsidR="007F3809">
        <w:rPr>
          <w:rFonts w:ascii="Palatino Linotype" w:hAnsi="Palatino Linotype"/>
          <w:b/>
          <w:sz w:val="24"/>
          <w:szCs w:val="24"/>
        </w:rPr>
        <w:t>5</w:t>
      </w:r>
      <w:r w:rsidR="0013181D">
        <w:rPr>
          <w:rFonts w:ascii="Palatino Linotype" w:hAnsi="Palatino Linotype"/>
          <w:b/>
          <w:sz w:val="24"/>
          <w:szCs w:val="24"/>
        </w:rPr>
        <w:t xml:space="preserve"> Muscat D</w:t>
      </w:r>
      <w:r w:rsidRPr="009970B2">
        <w:rPr>
          <w:rFonts w:ascii="Palatino Linotype" w:hAnsi="Palatino Linotype"/>
          <w:b/>
          <w:sz w:val="24"/>
          <w:szCs w:val="24"/>
        </w:rPr>
        <w:t xml:space="preserve">e Saint-Jean De </w:t>
      </w:r>
      <w:proofErr w:type="spellStart"/>
      <w:r w:rsidRPr="009970B2">
        <w:rPr>
          <w:rFonts w:ascii="Palatino Linotype" w:hAnsi="Palatino Linotype"/>
          <w:b/>
          <w:sz w:val="24"/>
          <w:szCs w:val="24"/>
        </w:rPr>
        <w:t>Minervois</w:t>
      </w:r>
      <w:proofErr w:type="spellEnd"/>
      <w:r w:rsidRPr="009970B2">
        <w:rPr>
          <w:rFonts w:ascii="Palatino Linotype" w:hAnsi="Palatino Linotype"/>
          <w:b/>
          <w:sz w:val="24"/>
          <w:szCs w:val="24"/>
        </w:rPr>
        <w:t xml:space="preserve">, Domaine De </w:t>
      </w:r>
      <w:proofErr w:type="spellStart"/>
      <w:r w:rsidRPr="009970B2">
        <w:rPr>
          <w:rFonts w:ascii="Palatino Linotype" w:hAnsi="Palatino Linotype"/>
          <w:b/>
          <w:sz w:val="24"/>
          <w:szCs w:val="24"/>
        </w:rPr>
        <w:t>Barroubio</w:t>
      </w:r>
      <w:proofErr w:type="spellEnd"/>
      <w:r w:rsidR="007163D6">
        <w:rPr>
          <w:rFonts w:ascii="Palatino Linotype" w:hAnsi="Palatino Linotype"/>
          <w:sz w:val="24"/>
          <w:szCs w:val="24"/>
        </w:rPr>
        <w:tab/>
      </w:r>
      <w:r w:rsidR="007163D6">
        <w:rPr>
          <w:rFonts w:ascii="Palatino Linotype" w:hAnsi="Palatino Linotype"/>
          <w:sz w:val="24"/>
          <w:szCs w:val="24"/>
        </w:rPr>
        <w:tab/>
      </w:r>
      <w:r w:rsidR="007163D6">
        <w:rPr>
          <w:rFonts w:ascii="Palatino Linotype" w:hAnsi="Palatino Linotype"/>
          <w:sz w:val="24"/>
          <w:szCs w:val="24"/>
        </w:rPr>
        <w:tab/>
        <w:t>1</w:t>
      </w:r>
      <w:r w:rsidR="00B46712">
        <w:rPr>
          <w:rFonts w:ascii="Palatino Linotype" w:hAnsi="Palatino Linotype"/>
          <w:sz w:val="24"/>
          <w:szCs w:val="24"/>
        </w:rPr>
        <w:t>7</w:t>
      </w:r>
      <w:r w:rsidRPr="009970B2">
        <w:rPr>
          <w:rFonts w:ascii="Palatino Linotype" w:hAnsi="Palatino Linotype"/>
          <w:sz w:val="24"/>
          <w:szCs w:val="24"/>
        </w:rPr>
        <w:t>.</w:t>
      </w:r>
      <w:r w:rsidR="003F6E5D">
        <w:rPr>
          <w:rFonts w:ascii="Palatino Linotype" w:hAnsi="Palatino Linotype"/>
          <w:sz w:val="24"/>
          <w:szCs w:val="24"/>
        </w:rPr>
        <w:t>50</w:t>
      </w:r>
    </w:p>
    <w:p w14:paraId="6FA2D5A6" w14:textId="77777777" w:rsidR="006B4478" w:rsidRPr="000262BA" w:rsidRDefault="00311765" w:rsidP="009A1CF5">
      <w:pPr>
        <w:pStyle w:val="NoSpacing"/>
        <w:ind w:left="720"/>
        <w:rPr>
          <w:rFonts w:ascii="Palatino Linotype" w:hAnsi="Palatino Linotype"/>
          <w:i/>
          <w:sz w:val="22"/>
          <w:szCs w:val="22"/>
        </w:rPr>
      </w:pPr>
      <w:r w:rsidRPr="004F0B4D">
        <w:rPr>
          <w:rFonts w:ascii="Palatino Linotype" w:hAnsi="Palatino Linotype"/>
          <w:i/>
          <w:sz w:val="22"/>
          <w:szCs w:val="22"/>
        </w:rPr>
        <w:t>The wine is luscious with complex flavours of citrus pear &amp; dried mango, the honeyed palate finishes with a crisp acidity.</w:t>
      </w:r>
    </w:p>
    <w:p w14:paraId="0361B64F" w14:textId="6EF4F357" w:rsidR="00215783" w:rsidRPr="00215783" w:rsidRDefault="00215783" w:rsidP="008173D4">
      <w:pPr>
        <w:ind w:right="-2"/>
        <w:rPr>
          <w:rFonts w:ascii="Palatino Linotype" w:hAnsi="Palatino Linotype"/>
          <w:color w:val="142236"/>
          <w:sz w:val="24"/>
          <w:szCs w:val="24"/>
          <w:shd w:val="clear" w:color="auto" w:fill="F8F8F8"/>
        </w:rPr>
      </w:pPr>
      <w:r w:rsidRPr="00215783">
        <w:rPr>
          <w:rFonts w:ascii="Palatino Linotype" w:hAnsi="Palatino Linotype"/>
          <w:color w:val="142236"/>
          <w:sz w:val="24"/>
          <w:szCs w:val="24"/>
          <w:shd w:val="clear" w:color="auto" w:fill="F8F8F8"/>
        </w:rPr>
        <w:t xml:space="preserve">502 </w:t>
      </w:r>
      <w:r>
        <w:rPr>
          <w:rFonts w:ascii="Palatino Linotype" w:hAnsi="Palatino Linotype"/>
          <w:color w:val="142236"/>
          <w:sz w:val="24"/>
          <w:szCs w:val="24"/>
          <w:shd w:val="clear" w:color="auto" w:fill="F8F8F8"/>
        </w:rPr>
        <w:tab/>
      </w:r>
      <w:r w:rsidRPr="00215783">
        <w:rPr>
          <w:rFonts w:ascii="Palatino Linotype" w:hAnsi="Palatino Linotype"/>
          <w:b/>
          <w:color w:val="142236"/>
          <w:sz w:val="24"/>
          <w:szCs w:val="24"/>
          <w:shd w:val="clear" w:color="auto" w:fill="F8F8F8"/>
        </w:rPr>
        <w:t>2017 La Beryl Blanc</w:t>
      </w:r>
      <w:r w:rsidR="00F12462">
        <w:rPr>
          <w:rFonts w:ascii="Palatino Linotype" w:hAnsi="Palatino Linotype"/>
          <w:b/>
          <w:color w:val="142236"/>
          <w:sz w:val="24"/>
          <w:szCs w:val="24"/>
          <w:shd w:val="clear" w:color="auto" w:fill="F8F8F8"/>
        </w:rPr>
        <w:t>,</w:t>
      </w:r>
      <w:bookmarkStart w:id="4" w:name="_GoBack"/>
      <w:bookmarkEnd w:id="4"/>
      <w:r w:rsidRPr="00215783">
        <w:rPr>
          <w:rFonts w:ascii="Palatino Linotype" w:hAnsi="Palatino Linotype"/>
          <w:b/>
          <w:color w:val="142236"/>
          <w:sz w:val="24"/>
          <w:szCs w:val="24"/>
          <w:shd w:val="clear" w:color="auto" w:fill="F8F8F8"/>
        </w:rPr>
        <w:t xml:space="preserve"> Fairview</w:t>
      </w:r>
      <w:r w:rsidR="00F12462">
        <w:rPr>
          <w:rFonts w:ascii="Palatino Linotype" w:hAnsi="Palatino Linotype"/>
          <w:b/>
          <w:color w:val="142236"/>
          <w:sz w:val="24"/>
          <w:szCs w:val="24"/>
          <w:shd w:val="clear" w:color="auto" w:fill="F8F8F8"/>
        </w:rPr>
        <w:t>,</w:t>
      </w:r>
      <w:r w:rsidRPr="00215783">
        <w:rPr>
          <w:rFonts w:ascii="Palatino Linotype" w:hAnsi="Palatino Linotype"/>
          <w:b/>
          <w:color w:val="142236"/>
          <w:sz w:val="24"/>
          <w:szCs w:val="24"/>
          <w:shd w:val="clear" w:color="auto" w:fill="F8F8F8"/>
        </w:rPr>
        <w:t xml:space="preserve"> South Africa</w:t>
      </w:r>
      <w:r w:rsidRPr="00215783">
        <w:rPr>
          <w:rFonts w:ascii="Palatino Linotype" w:hAnsi="Palatino Linotype"/>
          <w:color w:val="142236"/>
          <w:sz w:val="24"/>
          <w:szCs w:val="24"/>
          <w:shd w:val="clear" w:color="auto" w:fill="F8F8F8"/>
        </w:rPr>
        <w:t xml:space="preserve">                                             </w:t>
      </w:r>
      <w:r w:rsidR="008173D4">
        <w:rPr>
          <w:rFonts w:ascii="Palatino Linotype" w:hAnsi="Palatino Linotype"/>
          <w:color w:val="142236"/>
          <w:sz w:val="24"/>
          <w:szCs w:val="24"/>
          <w:shd w:val="clear" w:color="auto" w:fill="F8F8F8"/>
        </w:rPr>
        <w:tab/>
      </w:r>
      <w:r>
        <w:rPr>
          <w:rFonts w:ascii="Palatino Linotype" w:hAnsi="Palatino Linotype"/>
          <w:color w:val="142236"/>
          <w:sz w:val="24"/>
          <w:szCs w:val="24"/>
          <w:shd w:val="clear" w:color="auto" w:fill="F8F8F8"/>
        </w:rPr>
        <w:t xml:space="preserve">  </w:t>
      </w:r>
      <w:r w:rsidRPr="00215783">
        <w:rPr>
          <w:rFonts w:ascii="Palatino Linotype" w:hAnsi="Palatino Linotype"/>
          <w:color w:val="142236"/>
          <w:sz w:val="24"/>
          <w:szCs w:val="24"/>
          <w:shd w:val="clear" w:color="auto" w:fill="F8F8F8"/>
        </w:rPr>
        <w:t>32.50(50cl)</w:t>
      </w:r>
    </w:p>
    <w:p w14:paraId="569BA8C6" w14:textId="77777777" w:rsidR="00215783" w:rsidRPr="00F12462" w:rsidRDefault="00215783" w:rsidP="009B13DF">
      <w:pPr>
        <w:ind w:left="720"/>
        <w:rPr>
          <w:rFonts w:ascii="Palatino Linotype" w:hAnsi="Palatino Linotype" w:cs="Arial"/>
          <w:i/>
          <w:sz w:val="22"/>
          <w:szCs w:val="22"/>
          <w:shd w:val="clear" w:color="auto" w:fill="FFFFFF"/>
        </w:rPr>
      </w:pPr>
      <w:r w:rsidRPr="00F12462">
        <w:rPr>
          <w:rFonts w:ascii="Palatino Linotype" w:hAnsi="Palatino Linotype" w:cs="Arial"/>
          <w:i/>
          <w:sz w:val="22"/>
          <w:szCs w:val="22"/>
          <w:shd w:val="clear" w:color="auto" w:fill="FFFFFF"/>
        </w:rPr>
        <w:t>Honouring Charles’s late mother, this traditional straw-dried sweet wine is a true labour of love. Savour a full mouth feeling with tropical fruit and citrus flavours followed by the unctuous texture courtesy of the fresh, well balanced acidity</w:t>
      </w:r>
    </w:p>
    <w:p w14:paraId="7F2D751E" w14:textId="3FDEB146" w:rsidR="008173D4" w:rsidRPr="008173D4" w:rsidRDefault="008173D4" w:rsidP="008173D4">
      <w:pPr>
        <w:rPr>
          <w:rFonts w:ascii="Palatino Linotype" w:hAnsi="Palatino Linotype" w:cs="Arial"/>
          <w:sz w:val="24"/>
          <w:szCs w:val="24"/>
          <w:shd w:val="clear" w:color="auto" w:fill="FFFFFF"/>
        </w:rPr>
      </w:pPr>
      <w:r w:rsidRPr="008173D4">
        <w:rPr>
          <w:rFonts w:ascii="Palatino Linotype" w:hAnsi="Palatino Linotype" w:cs="Arial"/>
          <w:sz w:val="24"/>
          <w:szCs w:val="24"/>
          <w:shd w:val="clear" w:color="auto" w:fill="FFFFFF"/>
        </w:rPr>
        <w:t xml:space="preserve">504  </w:t>
      </w:r>
      <w:r>
        <w:rPr>
          <w:rFonts w:ascii="Palatino Linotype" w:hAnsi="Palatino Linotype" w:cs="Arial"/>
          <w:sz w:val="24"/>
          <w:szCs w:val="24"/>
          <w:shd w:val="clear" w:color="auto" w:fill="FFFFFF"/>
        </w:rPr>
        <w:tab/>
      </w:r>
      <w:r w:rsidRPr="008173D4">
        <w:rPr>
          <w:rFonts w:ascii="Palatino Linotype" w:hAnsi="Palatino Linotype" w:cs="Arial"/>
          <w:b/>
          <w:sz w:val="24"/>
          <w:szCs w:val="24"/>
          <w:shd w:val="clear" w:color="auto" w:fill="FFFFFF"/>
        </w:rPr>
        <w:t xml:space="preserve">2014 Saint- Albert </w:t>
      </w:r>
      <w:proofErr w:type="spellStart"/>
      <w:r w:rsidRPr="008173D4">
        <w:rPr>
          <w:rFonts w:ascii="Palatino Linotype" w:hAnsi="Palatino Linotype" w:cs="Arial"/>
          <w:b/>
          <w:sz w:val="24"/>
          <w:szCs w:val="24"/>
          <w:shd w:val="clear" w:color="auto" w:fill="FFFFFF"/>
        </w:rPr>
        <w:t>Pacherenc</w:t>
      </w:r>
      <w:proofErr w:type="spellEnd"/>
      <w:r w:rsidRPr="008173D4">
        <w:rPr>
          <w:rFonts w:ascii="Palatino Linotype" w:hAnsi="Palatino Linotype" w:cs="Arial"/>
          <w:b/>
          <w:sz w:val="24"/>
          <w:szCs w:val="24"/>
          <w:shd w:val="clear" w:color="auto" w:fill="FFFFFF"/>
        </w:rPr>
        <w:t xml:space="preserve"> du Vic-</w:t>
      </w:r>
      <w:proofErr w:type="spellStart"/>
      <w:r w:rsidRPr="008173D4">
        <w:rPr>
          <w:rFonts w:ascii="Palatino Linotype" w:hAnsi="Palatino Linotype" w:cs="Arial"/>
          <w:b/>
          <w:sz w:val="24"/>
          <w:szCs w:val="24"/>
          <w:shd w:val="clear" w:color="auto" w:fill="FFFFFF"/>
        </w:rPr>
        <w:t>Bilh</w:t>
      </w:r>
      <w:proofErr w:type="spellEnd"/>
      <w:r w:rsidRPr="008173D4">
        <w:rPr>
          <w:rFonts w:ascii="Palatino Linotype" w:hAnsi="Palatino Linotype" w:cs="Arial"/>
          <w:b/>
          <w:sz w:val="24"/>
          <w:szCs w:val="24"/>
          <w:shd w:val="clear" w:color="auto" w:fill="FFFFFF"/>
        </w:rPr>
        <w:t xml:space="preserve">, </w:t>
      </w:r>
      <w:proofErr w:type="spellStart"/>
      <w:r w:rsidRPr="008173D4">
        <w:rPr>
          <w:rFonts w:ascii="Palatino Linotype" w:hAnsi="Palatino Linotype" w:cs="Arial"/>
          <w:b/>
          <w:sz w:val="24"/>
          <w:szCs w:val="24"/>
          <w:shd w:val="clear" w:color="auto" w:fill="FFFFFF"/>
        </w:rPr>
        <w:t>Plaimont</w:t>
      </w:r>
      <w:proofErr w:type="spellEnd"/>
      <w:r w:rsidRPr="008173D4">
        <w:rPr>
          <w:rFonts w:ascii="Palatino Linotype" w:hAnsi="Palatino Linotype" w:cs="Arial"/>
          <w:sz w:val="24"/>
          <w:szCs w:val="24"/>
          <w:shd w:val="clear" w:color="auto" w:fill="FFFFFF"/>
        </w:rPr>
        <w:t xml:space="preserve">                                  </w:t>
      </w:r>
      <w:r>
        <w:rPr>
          <w:rFonts w:ascii="Palatino Linotype" w:hAnsi="Palatino Linotype" w:cs="Arial"/>
          <w:sz w:val="24"/>
          <w:szCs w:val="24"/>
          <w:shd w:val="clear" w:color="auto" w:fill="FFFFFF"/>
        </w:rPr>
        <w:tab/>
      </w:r>
      <w:r w:rsidRPr="008173D4">
        <w:rPr>
          <w:rFonts w:ascii="Palatino Linotype" w:hAnsi="Palatino Linotype" w:cs="Arial"/>
          <w:sz w:val="24"/>
          <w:szCs w:val="24"/>
          <w:shd w:val="clear" w:color="auto" w:fill="FFFFFF"/>
        </w:rPr>
        <w:t xml:space="preserve"> 35.</w:t>
      </w:r>
      <w:r>
        <w:rPr>
          <w:rFonts w:ascii="Palatino Linotype" w:hAnsi="Palatino Linotype" w:cs="Arial"/>
          <w:sz w:val="24"/>
          <w:szCs w:val="24"/>
          <w:shd w:val="clear" w:color="auto" w:fill="FFFFFF"/>
        </w:rPr>
        <w:t>00</w:t>
      </w:r>
      <w:r w:rsidR="004E03BE">
        <w:rPr>
          <w:rFonts w:ascii="Palatino Linotype" w:hAnsi="Palatino Linotype" w:cs="Arial"/>
          <w:sz w:val="24"/>
          <w:szCs w:val="24"/>
          <w:shd w:val="clear" w:color="auto" w:fill="FFFFFF"/>
        </w:rPr>
        <w:t>(</w:t>
      </w:r>
      <w:r w:rsidRPr="008173D4">
        <w:rPr>
          <w:rFonts w:ascii="Palatino Linotype" w:hAnsi="Palatino Linotype" w:cs="Arial"/>
          <w:sz w:val="24"/>
          <w:szCs w:val="24"/>
          <w:shd w:val="clear" w:color="auto" w:fill="FFFFFF"/>
        </w:rPr>
        <w:t>75</w:t>
      </w:r>
      <w:r w:rsidR="004E03BE">
        <w:rPr>
          <w:rFonts w:ascii="Palatino Linotype" w:hAnsi="Palatino Linotype" w:cs="Arial"/>
          <w:sz w:val="24"/>
          <w:szCs w:val="24"/>
          <w:shd w:val="clear" w:color="auto" w:fill="FFFFFF"/>
        </w:rPr>
        <w:t>cl)</w:t>
      </w:r>
    </w:p>
    <w:p w14:paraId="0DF2EBF3" w14:textId="77777777" w:rsidR="008173D4" w:rsidRPr="004E03BE" w:rsidRDefault="008173D4" w:rsidP="009B13DF">
      <w:pPr>
        <w:ind w:left="720"/>
        <w:rPr>
          <w:rFonts w:ascii="Palatino Linotype" w:hAnsi="Palatino Linotype" w:cs="Arial"/>
          <w:i/>
          <w:sz w:val="22"/>
          <w:szCs w:val="22"/>
          <w:shd w:val="clear" w:color="auto" w:fill="FFFFFE"/>
        </w:rPr>
      </w:pPr>
      <w:proofErr w:type="spellStart"/>
      <w:r w:rsidRPr="004E03BE">
        <w:rPr>
          <w:rFonts w:ascii="Palatino Linotype" w:hAnsi="Palatino Linotype"/>
          <w:i/>
          <w:sz w:val="22"/>
          <w:szCs w:val="22"/>
          <w:shd w:val="clear" w:color="auto" w:fill="FFFFFF"/>
        </w:rPr>
        <w:t>Pacherenc</w:t>
      </w:r>
      <w:proofErr w:type="spellEnd"/>
      <w:r w:rsidRPr="004E03BE">
        <w:rPr>
          <w:rFonts w:ascii="Palatino Linotype" w:hAnsi="Palatino Linotype"/>
          <w:i/>
          <w:sz w:val="22"/>
          <w:szCs w:val="22"/>
          <w:shd w:val="clear" w:color="auto" w:fill="FFFFFF"/>
        </w:rPr>
        <w:t xml:space="preserve"> du Vic-</w:t>
      </w:r>
      <w:proofErr w:type="spellStart"/>
      <w:r w:rsidRPr="004E03BE">
        <w:rPr>
          <w:rFonts w:ascii="Palatino Linotype" w:hAnsi="Palatino Linotype"/>
          <w:i/>
          <w:sz w:val="22"/>
          <w:szCs w:val="22"/>
          <w:shd w:val="clear" w:color="auto" w:fill="FFFFFF"/>
        </w:rPr>
        <w:t>Bilh</w:t>
      </w:r>
      <w:proofErr w:type="spellEnd"/>
      <w:r w:rsidRPr="004E03BE">
        <w:rPr>
          <w:rFonts w:ascii="Palatino Linotype" w:hAnsi="Palatino Linotype"/>
          <w:i/>
          <w:sz w:val="22"/>
          <w:szCs w:val="22"/>
          <w:shd w:val="clear" w:color="auto" w:fill="FFFFFF"/>
        </w:rPr>
        <w:t xml:space="preserve"> is a revival of an 18th century wine style. Local Gascon grapes are harvested late in Autumn in several pickings. The resulting sweet wine offers rich, concentrated flavours, with notes of marmalade and caramel coated tropical fruits, lifted by a fine citric acidity.</w:t>
      </w:r>
    </w:p>
    <w:p w14:paraId="54EB4614" w14:textId="77777777" w:rsidR="004F0B4D" w:rsidRDefault="004F0B4D" w:rsidP="00560CFA">
      <w:pPr>
        <w:pStyle w:val="NoSpacing"/>
        <w:jc w:val="center"/>
        <w:rPr>
          <w:rFonts w:ascii="Palatino Linotype" w:hAnsi="Palatino Linotype"/>
          <w:b/>
          <w:color w:val="FF0000"/>
          <w:sz w:val="22"/>
          <w:szCs w:val="22"/>
        </w:rPr>
      </w:pPr>
    </w:p>
    <w:p w14:paraId="60EC4202" w14:textId="77777777" w:rsidR="003C780D" w:rsidRDefault="003C780D" w:rsidP="00560CFA">
      <w:pPr>
        <w:pStyle w:val="NoSpacing"/>
        <w:jc w:val="center"/>
        <w:rPr>
          <w:rFonts w:ascii="Palatino Linotype" w:hAnsi="Palatino Linotype"/>
          <w:b/>
          <w:color w:val="FF0000"/>
          <w:sz w:val="22"/>
          <w:szCs w:val="22"/>
        </w:rPr>
      </w:pPr>
    </w:p>
    <w:p w14:paraId="62AD3146" w14:textId="77777777" w:rsidR="003C780D" w:rsidRPr="00B173AB" w:rsidRDefault="003C780D" w:rsidP="00560CFA">
      <w:pPr>
        <w:pStyle w:val="NoSpacing"/>
        <w:jc w:val="center"/>
        <w:rPr>
          <w:rFonts w:ascii="Palatino Linotype" w:hAnsi="Palatino Linotype"/>
          <w:b/>
          <w:color w:val="FF0000"/>
          <w:sz w:val="22"/>
          <w:szCs w:val="22"/>
        </w:rPr>
      </w:pPr>
    </w:p>
    <w:p w14:paraId="29482F82" w14:textId="77777777" w:rsidR="00311765" w:rsidRPr="00C02933" w:rsidRDefault="00311765" w:rsidP="00560CFA">
      <w:pPr>
        <w:pStyle w:val="NoSpacing"/>
        <w:jc w:val="center"/>
        <w:rPr>
          <w:rFonts w:ascii="Palatino Linotype" w:hAnsi="Palatino Linotype"/>
          <w:b/>
          <w:color w:val="990033"/>
          <w:sz w:val="28"/>
          <w:szCs w:val="28"/>
        </w:rPr>
      </w:pPr>
      <w:r w:rsidRPr="00C02933">
        <w:rPr>
          <w:rFonts w:ascii="Palatino Linotype" w:hAnsi="Palatino Linotype"/>
          <w:b/>
          <w:color w:val="990033"/>
          <w:sz w:val="28"/>
          <w:szCs w:val="28"/>
        </w:rPr>
        <w:t>Port</w:t>
      </w:r>
    </w:p>
    <w:p w14:paraId="51536957" w14:textId="77777777" w:rsidR="00311765" w:rsidRPr="009970B2" w:rsidRDefault="00311765" w:rsidP="00311765">
      <w:pPr>
        <w:pStyle w:val="NoSpacing"/>
        <w:rPr>
          <w:rFonts w:ascii="Palatino Linotype" w:hAnsi="Palatino Linotype"/>
          <w:b/>
          <w:sz w:val="24"/>
          <w:szCs w:val="24"/>
        </w:rPr>
      </w:pP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Pr="009970B2">
        <w:rPr>
          <w:rFonts w:ascii="Palatino Linotype" w:hAnsi="Palatino Linotype"/>
          <w:b/>
          <w:color w:val="FF0000"/>
          <w:sz w:val="28"/>
          <w:szCs w:val="28"/>
        </w:rPr>
        <w:tab/>
      </w:r>
      <w:r w:rsidR="00FC6E14">
        <w:rPr>
          <w:rFonts w:ascii="Palatino Linotype" w:hAnsi="Palatino Linotype"/>
          <w:b/>
          <w:color w:val="FF0000"/>
          <w:sz w:val="28"/>
          <w:szCs w:val="28"/>
        </w:rPr>
        <w:t xml:space="preserve">         </w:t>
      </w:r>
      <w:r w:rsidRPr="009970B2">
        <w:rPr>
          <w:rFonts w:ascii="Palatino Linotype" w:hAnsi="Palatino Linotype"/>
          <w:b/>
          <w:sz w:val="24"/>
          <w:szCs w:val="24"/>
        </w:rPr>
        <w:t>Bottle</w:t>
      </w:r>
    </w:p>
    <w:p w14:paraId="07FD03A7" w14:textId="77777777" w:rsidR="00311765" w:rsidRPr="009970B2" w:rsidRDefault="00311765" w:rsidP="00311765">
      <w:pPr>
        <w:pStyle w:val="NoSpacing"/>
        <w:rPr>
          <w:rFonts w:ascii="Palatino Linotype" w:hAnsi="Palatino Linotype"/>
          <w:sz w:val="24"/>
          <w:szCs w:val="24"/>
        </w:rPr>
      </w:pPr>
      <w:r w:rsidRPr="009970B2">
        <w:rPr>
          <w:rFonts w:ascii="Palatino Linotype" w:hAnsi="Palatino Linotype"/>
          <w:b/>
          <w:color w:val="FF0000"/>
          <w:sz w:val="28"/>
          <w:szCs w:val="28"/>
        </w:rPr>
        <w:tab/>
      </w:r>
    </w:p>
    <w:p w14:paraId="1081D75E" w14:textId="77777777" w:rsidR="006430C8" w:rsidRDefault="006430C8" w:rsidP="00311765">
      <w:pPr>
        <w:pStyle w:val="NoSpacing"/>
        <w:rPr>
          <w:rFonts w:ascii="Palatino Linotype" w:hAnsi="Palatino Linotype"/>
          <w:sz w:val="24"/>
          <w:szCs w:val="24"/>
        </w:rPr>
      </w:pPr>
    </w:p>
    <w:p w14:paraId="602FDF61" w14:textId="77777777" w:rsidR="006430C8" w:rsidRDefault="006430C8" w:rsidP="00311765">
      <w:pPr>
        <w:pStyle w:val="NoSpacing"/>
        <w:rPr>
          <w:rFonts w:ascii="Palatino Linotype" w:hAnsi="Palatino Linotype"/>
          <w:sz w:val="24"/>
          <w:szCs w:val="24"/>
        </w:rPr>
      </w:pPr>
      <w:r w:rsidRPr="006430C8">
        <w:rPr>
          <w:rFonts w:ascii="Palatino Linotype" w:hAnsi="Palatino Linotype"/>
          <w:b/>
          <w:sz w:val="24"/>
          <w:szCs w:val="24"/>
        </w:rPr>
        <w:t>1980 Dows Vintage</w:t>
      </w:r>
      <w:r w:rsidRPr="006430C8">
        <w:rPr>
          <w:rFonts w:ascii="Palatino Linotype" w:hAnsi="Palatino Linotype"/>
          <w:b/>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76.50</w:t>
      </w:r>
    </w:p>
    <w:p w14:paraId="279968DA" w14:textId="77777777" w:rsidR="006430C8" w:rsidRDefault="006430C8" w:rsidP="00311765">
      <w:pPr>
        <w:pStyle w:val="NoSpacing"/>
        <w:rPr>
          <w:rFonts w:ascii="Palatino Linotype" w:hAnsi="Palatino Linotype"/>
          <w:sz w:val="24"/>
          <w:szCs w:val="24"/>
        </w:rPr>
      </w:pPr>
      <w:r w:rsidRPr="006430C8">
        <w:rPr>
          <w:rFonts w:ascii="Palatino Linotype" w:hAnsi="Palatino Linotype"/>
          <w:b/>
          <w:sz w:val="24"/>
          <w:szCs w:val="24"/>
        </w:rPr>
        <w:t xml:space="preserve">1972 </w:t>
      </w:r>
      <w:proofErr w:type="spellStart"/>
      <w:r w:rsidRPr="006430C8">
        <w:rPr>
          <w:rFonts w:ascii="Palatino Linotype" w:hAnsi="Palatino Linotype"/>
          <w:b/>
          <w:sz w:val="24"/>
          <w:szCs w:val="24"/>
        </w:rPr>
        <w:t>Offley</w:t>
      </w:r>
      <w:proofErr w:type="spellEnd"/>
      <w:r w:rsidRPr="006430C8">
        <w:rPr>
          <w:rFonts w:ascii="Palatino Linotype" w:hAnsi="Palatino Linotype"/>
          <w:b/>
          <w:sz w:val="24"/>
          <w:szCs w:val="24"/>
        </w:rPr>
        <w:t xml:space="preserve"> Vintage</w:t>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76.50</w:t>
      </w:r>
    </w:p>
    <w:p w14:paraId="43583A27" w14:textId="77777777" w:rsidR="00910552" w:rsidRDefault="006430C8" w:rsidP="00311765">
      <w:pPr>
        <w:pStyle w:val="NoSpacing"/>
        <w:rPr>
          <w:rFonts w:ascii="Palatino Linotype" w:hAnsi="Palatino Linotype"/>
          <w:b/>
          <w:sz w:val="24"/>
          <w:szCs w:val="24"/>
        </w:rPr>
      </w:pPr>
      <w:r>
        <w:rPr>
          <w:rFonts w:ascii="Palatino Linotype" w:hAnsi="Palatino Linotype"/>
          <w:b/>
          <w:sz w:val="24"/>
          <w:szCs w:val="24"/>
        </w:rPr>
        <w:t>1990 Smith Woodhouse Crusted</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sz w:val="24"/>
          <w:szCs w:val="24"/>
        </w:rPr>
        <w:t>76.50</w:t>
      </w:r>
      <w:r w:rsidR="00311765" w:rsidRPr="009970B2">
        <w:rPr>
          <w:rFonts w:ascii="Palatino Linotype" w:hAnsi="Palatino Linotype"/>
          <w:sz w:val="24"/>
          <w:szCs w:val="24"/>
        </w:rPr>
        <w:tab/>
      </w:r>
      <w:r w:rsidR="00B46712">
        <w:rPr>
          <w:rFonts w:ascii="Palatino Linotype" w:hAnsi="Palatino Linotype"/>
          <w:b/>
          <w:sz w:val="24"/>
          <w:szCs w:val="24"/>
        </w:rPr>
        <w:t xml:space="preserve">        </w:t>
      </w:r>
    </w:p>
    <w:p w14:paraId="2ABBC488" w14:textId="77777777" w:rsidR="00311765" w:rsidRDefault="00311765" w:rsidP="00311765">
      <w:pPr>
        <w:pStyle w:val="NoSpacing"/>
        <w:rPr>
          <w:rFonts w:ascii="Palatino Linotype" w:hAnsi="Palatino Linotype"/>
          <w:sz w:val="24"/>
          <w:szCs w:val="24"/>
        </w:rPr>
      </w:pPr>
      <w:r w:rsidRPr="009970B2">
        <w:rPr>
          <w:rFonts w:ascii="Palatino Linotype" w:hAnsi="Palatino Linotype"/>
          <w:b/>
          <w:sz w:val="24"/>
          <w:szCs w:val="24"/>
        </w:rPr>
        <w:t xml:space="preserve"> Grahams LBV</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FC6E14">
        <w:rPr>
          <w:rFonts w:ascii="Palatino Linotype" w:hAnsi="Palatino Linotype"/>
          <w:b/>
          <w:sz w:val="24"/>
          <w:szCs w:val="24"/>
        </w:rPr>
        <w:t xml:space="preserve">            </w:t>
      </w:r>
      <w:r w:rsidRPr="009970B2">
        <w:rPr>
          <w:rFonts w:ascii="Palatino Linotype" w:hAnsi="Palatino Linotype"/>
          <w:sz w:val="24"/>
          <w:szCs w:val="24"/>
        </w:rPr>
        <w:t>30.50</w:t>
      </w:r>
    </w:p>
    <w:p w14:paraId="006F717F" w14:textId="77777777" w:rsidR="006430C8" w:rsidRPr="009970B2" w:rsidRDefault="006430C8" w:rsidP="00311765">
      <w:pPr>
        <w:pStyle w:val="NoSpacing"/>
        <w:rPr>
          <w:rFonts w:ascii="Palatino Linotype" w:hAnsi="Palatino Linotype"/>
          <w:sz w:val="24"/>
          <w:szCs w:val="24"/>
        </w:rPr>
      </w:pPr>
    </w:p>
    <w:p w14:paraId="4E61D1AE" w14:textId="77777777" w:rsidR="005A5733" w:rsidRDefault="005A5733" w:rsidP="00B173AB">
      <w:pPr>
        <w:pStyle w:val="NoSpacing"/>
        <w:jc w:val="center"/>
        <w:rPr>
          <w:rFonts w:ascii="Palatino Linotype" w:hAnsi="Palatino Linotype"/>
          <w:b/>
          <w:sz w:val="24"/>
          <w:szCs w:val="24"/>
          <w:u w:val="single"/>
        </w:rPr>
      </w:pPr>
    </w:p>
    <w:p w14:paraId="19B5D110" w14:textId="77777777" w:rsidR="005A5733" w:rsidRDefault="005A5733" w:rsidP="00B173AB">
      <w:pPr>
        <w:pStyle w:val="NoSpacing"/>
        <w:jc w:val="center"/>
        <w:rPr>
          <w:rFonts w:ascii="Palatino Linotype" w:hAnsi="Palatino Linotype"/>
          <w:b/>
          <w:sz w:val="24"/>
          <w:szCs w:val="24"/>
          <w:u w:val="single"/>
        </w:rPr>
      </w:pPr>
    </w:p>
    <w:p w14:paraId="6F221160" w14:textId="77777777" w:rsidR="007F3809" w:rsidRDefault="007F3809" w:rsidP="00B173AB">
      <w:pPr>
        <w:pStyle w:val="NoSpacing"/>
        <w:jc w:val="center"/>
        <w:rPr>
          <w:rFonts w:ascii="Palatino Linotype" w:hAnsi="Palatino Linotype"/>
          <w:b/>
          <w:sz w:val="24"/>
          <w:szCs w:val="24"/>
          <w:u w:val="single"/>
        </w:rPr>
      </w:pPr>
    </w:p>
    <w:p w14:paraId="0901836B" w14:textId="77777777" w:rsidR="007F3809" w:rsidRDefault="007F3809" w:rsidP="00B173AB">
      <w:pPr>
        <w:pStyle w:val="NoSpacing"/>
        <w:jc w:val="center"/>
        <w:rPr>
          <w:rFonts w:ascii="Palatino Linotype" w:hAnsi="Palatino Linotype"/>
          <w:b/>
          <w:sz w:val="24"/>
          <w:szCs w:val="24"/>
          <w:u w:val="single"/>
        </w:rPr>
      </w:pPr>
    </w:p>
    <w:p w14:paraId="1A1B56F2" w14:textId="77777777" w:rsidR="007F3809" w:rsidRDefault="007F3809" w:rsidP="00B173AB">
      <w:pPr>
        <w:pStyle w:val="NoSpacing"/>
        <w:jc w:val="center"/>
        <w:rPr>
          <w:rFonts w:ascii="Palatino Linotype" w:hAnsi="Palatino Linotype"/>
          <w:b/>
          <w:sz w:val="24"/>
          <w:szCs w:val="24"/>
          <w:u w:val="single"/>
        </w:rPr>
      </w:pPr>
    </w:p>
    <w:p w14:paraId="25E348CC" w14:textId="77777777" w:rsidR="007F3809" w:rsidRDefault="007F3809" w:rsidP="00B173AB">
      <w:pPr>
        <w:pStyle w:val="NoSpacing"/>
        <w:jc w:val="center"/>
        <w:rPr>
          <w:rFonts w:ascii="Palatino Linotype" w:hAnsi="Palatino Linotype"/>
          <w:b/>
          <w:sz w:val="24"/>
          <w:szCs w:val="24"/>
          <w:u w:val="single"/>
        </w:rPr>
      </w:pPr>
    </w:p>
    <w:p w14:paraId="1B6C8D82" w14:textId="77777777" w:rsidR="00311765" w:rsidRPr="009970B2" w:rsidRDefault="00311765" w:rsidP="00B173AB">
      <w:pPr>
        <w:pStyle w:val="NoSpacing"/>
        <w:jc w:val="center"/>
        <w:rPr>
          <w:rFonts w:ascii="Palatino Linotype" w:hAnsi="Palatino Linotype"/>
          <w:b/>
          <w:sz w:val="24"/>
          <w:szCs w:val="24"/>
          <w:u w:val="single"/>
        </w:rPr>
      </w:pPr>
      <w:r w:rsidRPr="009970B2">
        <w:rPr>
          <w:rFonts w:ascii="Palatino Linotype" w:hAnsi="Palatino Linotype"/>
          <w:b/>
          <w:sz w:val="24"/>
          <w:szCs w:val="24"/>
          <w:u w:val="single"/>
        </w:rPr>
        <w:t>Vintages</w:t>
      </w:r>
    </w:p>
    <w:p w14:paraId="2E7D6E13" w14:textId="77777777" w:rsidR="00311765" w:rsidRPr="009970B2" w:rsidRDefault="00311765" w:rsidP="00311765">
      <w:pPr>
        <w:pStyle w:val="NoSpacing"/>
        <w:jc w:val="center"/>
        <w:rPr>
          <w:rFonts w:ascii="Palatino Linotype" w:hAnsi="Palatino Linotype"/>
          <w:sz w:val="24"/>
          <w:szCs w:val="24"/>
        </w:rPr>
      </w:pPr>
      <w:r w:rsidRPr="009970B2">
        <w:rPr>
          <w:rFonts w:ascii="Palatino Linotype" w:hAnsi="Palatino Linotype"/>
          <w:sz w:val="24"/>
          <w:szCs w:val="24"/>
        </w:rPr>
        <w:t>A note about changes to listed wine vintages.</w:t>
      </w:r>
    </w:p>
    <w:p w14:paraId="1CF48B12" w14:textId="77777777" w:rsidR="00311765" w:rsidRPr="009970B2" w:rsidRDefault="00311765" w:rsidP="00311765">
      <w:pPr>
        <w:pStyle w:val="NoSpacing"/>
        <w:jc w:val="center"/>
        <w:rPr>
          <w:rFonts w:ascii="Palatino Linotype" w:hAnsi="Palatino Linotype"/>
          <w:sz w:val="24"/>
          <w:szCs w:val="24"/>
        </w:rPr>
      </w:pPr>
      <w:r w:rsidRPr="009970B2">
        <w:rPr>
          <w:rFonts w:ascii="Palatino Linotype" w:hAnsi="Palatino Linotype"/>
          <w:sz w:val="24"/>
          <w:szCs w:val="24"/>
        </w:rPr>
        <w:t xml:space="preserve">When stocks of present vintages are exhausted </w:t>
      </w:r>
    </w:p>
    <w:p w14:paraId="6C8805E8" w14:textId="77777777" w:rsidR="00FC1140" w:rsidRPr="001A1CFF" w:rsidRDefault="00311765" w:rsidP="001A1CFF">
      <w:pPr>
        <w:pStyle w:val="NoSpacing"/>
        <w:jc w:val="center"/>
        <w:rPr>
          <w:rFonts w:ascii="Palatino Linotype" w:hAnsi="Palatino Linotype"/>
          <w:sz w:val="24"/>
          <w:szCs w:val="24"/>
        </w:rPr>
      </w:pPr>
      <w:r w:rsidRPr="009970B2">
        <w:rPr>
          <w:rFonts w:ascii="Palatino Linotype" w:hAnsi="Palatino Linotype"/>
          <w:sz w:val="24"/>
          <w:szCs w:val="24"/>
        </w:rPr>
        <w:t xml:space="preserve">we aim to </w:t>
      </w:r>
      <w:r w:rsidR="00FC1140">
        <w:rPr>
          <w:rFonts w:ascii="Palatino Linotype" w:hAnsi="Palatino Linotype"/>
          <w:sz w:val="24"/>
          <w:szCs w:val="24"/>
        </w:rPr>
        <w:t>offer the most suitable vintages</w:t>
      </w:r>
      <w:r w:rsidR="004B34E8">
        <w:rPr>
          <w:rFonts w:ascii="Palatino Linotype" w:hAnsi="Palatino Linotype"/>
          <w:sz w:val="24"/>
          <w:szCs w:val="24"/>
        </w:rPr>
        <w:t>.</w:t>
      </w:r>
    </w:p>
    <w:p w14:paraId="3957835A" w14:textId="77777777" w:rsidR="00FC1140" w:rsidRDefault="00FC1140" w:rsidP="00B173AB">
      <w:pPr>
        <w:pStyle w:val="NoSpacing"/>
        <w:jc w:val="center"/>
        <w:rPr>
          <w:rFonts w:ascii="Palatino Linotype" w:hAnsi="Palatino Linotype"/>
          <w:b/>
          <w:color w:val="008000"/>
          <w:sz w:val="28"/>
          <w:szCs w:val="28"/>
        </w:rPr>
      </w:pPr>
    </w:p>
    <w:p w14:paraId="6D56E717" w14:textId="77777777" w:rsidR="00FC1140" w:rsidRDefault="00FC1140" w:rsidP="00B173AB">
      <w:pPr>
        <w:pStyle w:val="NoSpacing"/>
        <w:jc w:val="center"/>
        <w:rPr>
          <w:rFonts w:ascii="Palatino Linotype" w:hAnsi="Palatino Linotype"/>
          <w:b/>
          <w:color w:val="008000"/>
          <w:sz w:val="28"/>
          <w:szCs w:val="28"/>
        </w:rPr>
      </w:pPr>
    </w:p>
    <w:p w14:paraId="39EC3D90" w14:textId="77777777" w:rsidR="00525FF0" w:rsidRDefault="00525FF0" w:rsidP="00B173AB">
      <w:pPr>
        <w:pStyle w:val="NoSpacing"/>
        <w:jc w:val="center"/>
        <w:rPr>
          <w:rFonts w:ascii="Palatino Linotype" w:hAnsi="Palatino Linotype"/>
          <w:b/>
          <w:color w:val="008000"/>
          <w:sz w:val="28"/>
          <w:szCs w:val="28"/>
        </w:rPr>
      </w:pPr>
    </w:p>
    <w:p w14:paraId="37029FD8" w14:textId="77777777" w:rsidR="00525FF0" w:rsidRDefault="00525FF0" w:rsidP="00B173AB">
      <w:pPr>
        <w:pStyle w:val="NoSpacing"/>
        <w:jc w:val="center"/>
        <w:rPr>
          <w:rFonts w:ascii="Palatino Linotype" w:hAnsi="Palatino Linotype"/>
          <w:b/>
          <w:color w:val="008000"/>
          <w:sz w:val="28"/>
          <w:szCs w:val="28"/>
        </w:rPr>
      </w:pPr>
    </w:p>
    <w:p w14:paraId="7ABAF5D6" w14:textId="77777777" w:rsidR="00525FF0" w:rsidRDefault="00525FF0" w:rsidP="00B173AB">
      <w:pPr>
        <w:pStyle w:val="NoSpacing"/>
        <w:jc w:val="center"/>
        <w:rPr>
          <w:rFonts w:ascii="Palatino Linotype" w:hAnsi="Palatino Linotype"/>
          <w:b/>
          <w:color w:val="008000"/>
          <w:sz w:val="28"/>
          <w:szCs w:val="28"/>
        </w:rPr>
      </w:pPr>
    </w:p>
    <w:p w14:paraId="717600CF" w14:textId="77777777" w:rsidR="00525FF0" w:rsidRDefault="00525FF0" w:rsidP="00B173AB">
      <w:pPr>
        <w:pStyle w:val="NoSpacing"/>
        <w:jc w:val="center"/>
        <w:rPr>
          <w:rFonts w:ascii="Palatino Linotype" w:hAnsi="Palatino Linotype"/>
          <w:b/>
          <w:color w:val="008000"/>
          <w:sz w:val="28"/>
          <w:szCs w:val="28"/>
        </w:rPr>
      </w:pPr>
    </w:p>
    <w:p w14:paraId="40BFF6DB" w14:textId="77777777" w:rsidR="008173D4" w:rsidRDefault="008173D4" w:rsidP="00C5402E">
      <w:pPr>
        <w:pStyle w:val="NoSpacing"/>
        <w:jc w:val="center"/>
        <w:rPr>
          <w:rFonts w:ascii="Palatino Linotype" w:hAnsi="Palatino Linotype"/>
          <w:b/>
          <w:color w:val="008000"/>
          <w:sz w:val="28"/>
          <w:szCs w:val="28"/>
        </w:rPr>
      </w:pPr>
    </w:p>
    <w:p w14:paraId="339A4231" w14:textId="77777777" w:rsidR="009B13DF" w:rsidRDefault="009B13DF" w:rsidP="00C5402E">
      <w:pPr>
        <w:pStyle w:val="NoSpacing"/>
        <w:jc w:val="center"/>
        <w:rPr>
          <w:rFonts w:ascii="Palatino Linotype" w:hAnsi="Palatino Linotype"/>
          <w:b/>
          <w:color w:val="339966"/>
          <w:sz w:val="28"/>
          <w:szCs w:val="28"/>
        </w:rPr>
      </w:pPr>
    </w:p>
    <w:p w14:paraId="1182B354" w14:textId="77777777" w:rsidR="009B13DF" w:rsidRDefault="009B13DF" w:rsidP="00C5402E">
      <w:pPr>
        <w:pStyle w:val="NoSpacing"/>
        <w:jc w:val="center"/>
        <w:rPr>
          <w:rFonts w:ascii="Palatino Linotype" w:hAnsi="Palatino Linotype"/>
          <w:b/>
          <w:color w:val="339966"/>
          <w:sz w:val="28"/>
          <w:szCs w:val="28"/>
        </w:rPr>
      </w:pPr>
    </w:p>
    <w:p w14:paraId="7F822BFE" w14:textId="77777777" w:rsidR="009B13DF" w:rsidRDefault="009B13DF" w:rsidP="00C5402E">
      <w:pPr>
        <w:pStyle w:val="NoSpacing"/>
        <w:jc w:val="center"/>
        <w:rPr>
          <w:rFonts w:ascii="Palatino Linotype" w:hAnsi="Palatino Linotype"/>
          <w:b/>
          <w:color w:val="339966"/>
          <w:sz w:val="28"/>
          <w:szCs w:val="28"/>
        </w:rPr>
      </w:pPr>
    </w:p>
    <w:p w14:paraId="39D2338C" w14:textId="77777777" w:rsidR="003A175B" w:rsidRDefault="003A175B" w:rsidP="00C5402E">
      <w:pPr>
        <w:pStyle w:val="NoSpacing"/>
        <w:jc w:val="center"/>
        <w:rPr>
          <w:rFonts w:ascii="Palatino Linotype" w:hAnsi="Palatino Linotype"/>
          <w:b/>
          <w:color w:val="339966"/>
          <w:sz w:val="28"/>
          <w:szCs w:val="28"/>
        </w:rPr>
      </w:pPr>
    </w:p>
    <w:p w14:paraId="1B72F80B" w14:textId="77777777" w:rsidR="003A175B" w:rsidRDefault="003A175B" w:rsidP="00C5402E">
      <w:pPr>
        <w:pStyle w:val="NoSpacing"/>
        <w:jc w:val="center"/>
        <w:rPr>
          <w:rFonts w:ascii="Palatino Linotype" w:hAnsi="Palatino Linotype"/>
          <w:b/>
          <w:color w:val="339966"/>
          <w:sz w:val="28"/>
          <w:szCs w:val="28"/>
        </w:rPr>
      </w:pPr>
    </w:p>
    <w:p w14:paraId="3DD0D634" w14:textId="501046A5" w:rsidR="00AF1F3B" w:rsidRPr="00307E1F" w:rsidRDefault="00AF1F3B" w:rsidP="00C5402E">
      <w:pPr>
        <w:pStyle w:val="NoSpacing"/>
        <w:jc w:val="center"/>
        <w:rPr>
          <w:rFonts w:ascii="Palatino Linotype" w:hAnsi="Palatino Linotype"/>
          <w:b/>
          <w:color w:val="008000"/>
          <w:sz w:val="28"/>
          <w:szCs w:val="28"/>
        </w:rPr>
      </w:pPr>
      <w:r w:rsidRPr="002150FC">
        <w:rPr>
          <w:rFonts w:ascii="Palatino Linotype" w:hAnsi="Palatino Linotype"/>
          <w:b/>
          <w:color w:val="339966"/>
          <w:sz w:val="28"/>
          <w:szCs w:val="28"/>
        </w:rPr>
        <w:t>House Champagne</w:t>
      </w:r>
    </w:p>
    <w:p w14:paraId="0FB66E46" w14:textId="77777777" w:rsidR="00D6677B" w:rsidRDefault="00D6677B" w:rsidP="00AF1F3B">
      <w:pPr>
        <w:pStyle w:val="NoSpacing"/>
        <w:rPr>
          <w:rFonts w:ascii="Palatino Linotype" w:hAnsi="Palatino Linotype"/>
          <w:b/>
          <w:sz w:val="24"/>
          <w:szCs w:val="24"/>
        </w:rPr>
      </w:pPr>
    </w:p>
    <w:p w14:paraId="64B11DB0" w14:textId="77777777" w:rsidR="00AF1F3B" w:rsidRPr="009970B2" w:rsidRDefault="003C7830" w:rsidP="00AF1F3B">
      <w:pPr>
        <w:pStyle w:val="NoSpacing"/>
        <w:rPr>
          <w:rFonts w:ascii="Palatino Linotype" w:hAnsi="Palatino Linotype"/>
          <w:b/>
          <w:sz w:val="24"/>
          <w:szCs w:val="24"/>
        </w:rPr>
      </w:pPr>
      <w:r>
        <w:rPr>
          <w:rFonts w:ascii="Palatino Linotype" w:hAnsi="Palatino Linotype"/>
          <w:b/>
          <w:sz w:val="24"/>
          <w:szCs w:val="24"/>
        </w:rPr>
        <w:t>Bin No</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AF1F3B" w:rsidRPr="009970B2">
        <w:rPr>
          <w:rFonts w:ascii="Palatino Linotype" w:hAnsi="Palatino Linotype"/>
          <w:b/>
          <w:sz w:val="24"/>
          <w:szCs w:val="24"/>
        </w:rPr>
        <w:t xml:space="preserve">Bottle  </w:t>
      </w:r>
      <w:r>
        <w:rPr>
          <w:rFonts w:ascii="Palatino Linotype" w:hAnsi="Palatino Linotype"/>
          <w:b/>
          <w:sz w:val="24"/>
          <w:szCs w:val="24"/>
        </w:rPr>
        <w:t xml:space="preserve">        </w:t>
      </w:r>
      <w:r w:rsidR="00AF1F3B" w:rsidRPr="009970B2">
        <w:rPr>
          <w:rFonts w:ascii="Palatino Linotype" w:hAnsi="Palatino Linotype"/>
          <w:b/>
          <w:sz w:val="24"/>
          <w:szCs w:val="24"/>
        </w:rPr>
        <w:t>Glass</w:t>
      </w:r>
    </w:p>
    <w:p w14:paraId="79CCD3DB" w14:textId="77777777" w:rsidR="00AF1F3B" w:rsidRPr="003C7830" w:rsidRDefault="00AF1F3B" w:rsidP="00AF1F3B">
      <w:pPr>
        <w:pStyle w:val="NoSpacing"/>
        <w:rPr>
          <w:rFonts w:ascii="Palatino Linotype" w:hAnsi="Palatino Linotype"/>
          <w:sz w:val="16"/>
          <w:szCs w:val="16"/>
        </w:rPr>
      </w:pPr>
      <w:r w:rsidRPr="00AE63DA">
        <w:rPr>
          <w:rFonts w:ascii="Palatino Linotype" w:hAnsi="Palatino Linotype"/>
          <w:sz w:val="24"/>
          <w:szCs w:val="24"/>
        </w:rPr>
        <w:t>399</w:t>
      </w:r>
      <w:r w:rsidRPr="009970B2">
        <w:rPr>
          <w:rFonts w:ascii="Palatino Linotype" w:hAnsi="Palatino Linotype"/>
          <w:b/>
          <w:sz w:val="24"/>
          <w:szCs w:val="24"/>
        </w:rPr>
        <w:tab/>
        <w:t>N</w:t>
      </w:r>
      <w:r w:rsidR="00AE63DA">
        <w:rPr>
          <w:rFonts w:ascii="Palatino Linotype" w:hAnsi="Palatino Linotype"/>
          <w:b/>
          <w:sz w:val="24"/>
          <w:szCs w:val="24"/>
        </w:rPr>
        <w:t>.</w:t>
      </w:r>
      <w:r w:rsidRPr="009970B2">
        <w:rPr>
          <w:rFonts w:ascii="Palatino Linotype" w:hAnsi="Palatino Linotype"/>
          <w:b/>
          <w:sz w:val="24"/>
          <w:szCs w:val="24"/>
        </w:rPr>
        <w:t xml:space="preserve">V Brut Tradition, </w:t>
      </w:r>
      <w:proofErr w:type="spellStart"/>
      <w:r w:rsidRPr="009970B2">
        <w:rPr>
          <w:rFonts w:ascii="Palatino Linotype" w:hAnsi="Palatino Linotype"/>
          <w:b/>
          <w:sz w:val="24"/>
          <w:szCs w:val="24"/>
        </w:rPr>
        <w:t>Gobillard</w:t>
      </w:r>
      <w:proofErr w:type="spellEnd"/>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3C7830">
        <w:rPr>
          <w:rFonts w:ascii="Palatino Linotype" w:hAnsi="Palatino Linotype"/>
          <w:b/>
          <w:sz w:val="24"/>
          <w:szCs w:val="24"/>
        </w:rPr>
        <w:t xml:space="preserve"> </w:t>
      </w:r>
      <w:r w:rsidR="003C7830" w:rsidRPr="00AA5D5B">
        <w:rPr>
          <w:rFonts w:ascii="Palatino Linotype" w:hAnsi="Palatino Linotype"/>
          <w:sz w:val="24"/>
          <w:szCs w:val="24"/>
        </w:rPr>
        <w:t>4</w:t>
      </w:r>
      <w:r w:rsidR="003F6E5D">
        <w:rPr>
          <w:rFonts w:ascii="Palatino Linotype" w:hAnsi="Palatino Linotype"/>
          <w:sz w:val="24"/>
          <w:szCs w:val="24"/>
        </w:rPr>
        <w:t>9.95</w:t>
      </w:r>
      <w:r w:rsidR="005A5733" w:rsidRPr="00AA5D5B">
        <w:rPr>
          <w:rFonts w:ascii="Palatino Linotype" w:hAnsi="Palatino Linotype"/>
          <w:sz w:val="24"/>
          <w:szCs w:val="24"/>
        </w:rPr>
        <w:tab/>
      </w:r>
      <w:r w:rsidR="005A5733">
        <w:rPr>
          <w:rFonts w:ascii="Palatino Linotype" w:hAnsi="Palatino Linotype"/>
          <w:sz w:val="24"/>
          <w:szCs w:val="24"/>
        </w:rPr>
        <w:t xml:space="preserve">       </w:t>
      </w:r>
      <w:r w:rsidR="003C7830">
        <w:rPr>
          <w:rFonts w:ascii="Palatino Linotype" w:hAnsi="Palatino Linotype"/>
          <w:sz w:val="24"/>
          <w:szCs w:val="24"/>
        </w:rPr>
        <w:t>9.25</w:t>
      </w:r>
      <w:r w:rsidR="003C7830">
        <w:rPr>
          <w:rFonts w:ascii="Palatino Linotype" w:hAnsi="Palatino Linotype"/>
          <w:sz w:val="16"/>
          <w:szCs w:val="16"/>
        </w:rPr>
        <w:t>1</w:t>
      </w:r>
      <w:r w:rsidR="00C966F8">
        <w:rPr>
          <w:rFonts w:ascii="Palatino Linotype" w:hAnsi="Palatino Linotype"/>
          <w:sz w:val="16"/>
          <w:szCs w:val="16"/>
        </w:rPr>
        <w:t>25</w:t>
      </w:r>
      <w:r w:rsidR="003C7830">
        <w:rPr>
          <w:rFonts w:ascii="Palatino Linotype" w:hAnsi="Palatino Linotype"/>
          <w:sz w:val="16"/>
          <w:szCs w:val="16"/>
        </w:rPr>
        <w:t>ml</w:t>
      </w:r>
      <w:r w:rsidR="003C7830">
        <w:rPr>
          <w:rFonts w:ascii="Palatino Linotype" w:hAnsi="Palatino Linotype"/>
          <w:sz w:val="24"/>
          <w:szCs w:val="24"/>
        </w:rPr>
        <w:t xml:space="preserve">     </w:t>
      </w:r>
    </w:p>
    <w:p w14:paraId="41E8807B" w14:textId="77777777" w:rsidR="00AF1F3B" w:rsidRPr="004F0B4D" w:rsidRDefault="00AF1F3B" w:rsidP="009A1CF5">
      <w:pPr>
        <w:pStyle w:val="NoSpacing"/>
        <w:ind w:left="720"/>
        <w:rPr>
          <w:rFonts w:ascii="Palatino Linotype" w:hAnsi="Palatino Linotype"/>
          <w:i/>
          <w:sz w:val="22"/>
          <w:szCs w:val="22"/>
        </w:rPr>
      </w:pPr>
      <w:r w:rsidRPr="004F0B4D">
        <w:rPr>
          <w:rFonts w:ascii="Palatino Linotype" w:hAnsi="Palatino Linotype"/>
          <w:i/>
          <w:sz w:val="22"/>
          <w:szCs w:val="22"/>
        </w:rPr>
        <w:t xml:space="preserve">The family champagne house of J.M </w:t>
      </w:r>
      <w:proofErr w:type="spellStart"/>
      <w:r w:rsidRPr="004F0B4D">
        <w:rPr>
          <w:rFonts w:ascii="Palatino Linotype" w:hAnsi="Palatino Linotype"/>
          <w:i/>
          <w:sz w:val="22"/>
          <w:szCs w:val="22"/>
        </w:rPr>
        <w:t>Gobillard</w:t>
      </w:r>
      <w:proofErr w:type="spellEnd"/>
      <w:r w:rsidRPr="004F0B4D">
        <w:rPr>
          <w:rFonts w:ascii="Palatino Linotype" w:hAnsi="Palatino Linotype"/>
          <w:i/>
          <w:sz w:val="22"/>
          <w:szCs w:val="22"/>
        </w:rPr>
        <w:t xml:space="preserve"> cultivates about 25 hectares of</w:t>
      </w:r>
      <w:r w:rsidR="009A1CF5">
        <w:rPr>
          <w:rFonts w:ascii="Palatino Linotype" w:hAnsi="Palatino Linotype"/>
          <w:i/>
          <w:sz w:val="22"/>
          <w:szCs w:val="22"/>
        </w:rPr>
        <w:t xml:space="preserve"> </w:t>
      </w:r>
      <w:r w:rsidRPr="004F0B4D">
        <w:rPr>
          <w:rFonts w:ascii="Palatino Linotype" w:hAnsi="Palatino Linotype"/>
          <w:i/>
          <w:sz w:val="22"/>
          <w:szCs w:val="22"/>
        </w:rPr>
        <w:t xml:space="preserve">wine in the Premier Cru district of </w:t>
      </w:r>
      <w:proofErr w:type="spellStart"/>
      <w:r w:rsidRPr="004F0B4D">
        <w:rPr>
          <w:rFonts w:ascii="Palatino Linotype" w:hAnsi="Palatino Linotype"/>
          <w:i/>
          <w:sz w:val="22"/>
          <w:szCs w:val="22"/>
        </w:rPr>
        <w:t>Hautvillers</w:t>
      </w:r>
      <w:proofErr w:type="spellEnd"/>
      <w:r w:rsidRPr="004F0B4D">
        <w:rPr>
          <w:rFonts w:ascii="Palatino Linotype" w:hAnsi="Palatino Linotype"/>
          <w:i/>
          <w:sz w:val="22"/>
          <w:szCs w:val="22"/>
        </w:rPr>
        <w:t>. This champagne is supple and</w:t>
      </w:r>
      <w:r w:rsidR="009A1CF5">
        <w:rPr>
          <w:rFonts w:ascii="Palatino Linotype" w:hAnsi="Palatino Linotype"/>
          <w:i/>
          <w:sz w:val="22"/>
          <w:szCs w:val="22"/>
        </w:rPr>
        <w:t xml:space="preserve"> </w:t>
      </w:r>
      <w:r w:rsidRPr="004F0B4D">
        <w:rPr>
          <w:rFonts w:ascii="Palatino Linotype" w:hAnsi="Palatino Linotype"/>
          <w:i/>
          <w:sz w:val="22"/>
          <w:szCs w:val="22"/>
        </w:rPr>
        <w:t>fruity in taste with wonderful champagne aromas.</w:t>
      </w:r>
    </w:p>
    <w:p w14:paraId="0F95B558" w14:textId="77777777" w:rsidR="00AF1F3B" w:rsidRPr="009970B2" w:rsidRDefault="00F24B93" w:rsidP="00F24B93">
      <w:pPr>
        <w:pStyle w:val="NoSpacing"/>
        <w:tabs>
          <w:tab w:val="left" w:pos="8124"/>
        </w:tabs>
        <w:rPr>
          <w:rFonts w:ascii="Palatino Linotype" w:hAnsi="Palatino Linotype"/>
          <w:b/>
          <w:color w:val="008000"/>
          <w:sz w:val="28"/>
          <w:szCs w:val="28"/>
        </w:rPr>
      </w:pPr>
      <w:r>
        <w:rPr>
          <w:rFonts w:ascii="Palatino Linotype" w:hAnsi="Palatino Linotype"/>
          <w:b/>
          <w:color w:val="008000"/>
          <w:sz w:val="28"/>
          <w:szCs w:val="28"/>
        </w:rPr>
        <w:tab/>
      </w:r>
    </w:p>
    <w:p w14:paraId="7D5AAF75" w14:textId="77777777" w:rsidR="00EF560F" w:rsidRPr="009970B2" w:rsidRDefault="00AF1F3B" w:rsidP="00B62474">
      <w:pPr>
        <w:pStyle w:val="NoSpacing"/>
        <w:jc w:val="center"/>
        <w:rPr>
          <w:rFonts w:ascii="Palatino Linotype" w:hAnsi="Palatino Linotype"/>
          <w:b/>
          <w:color w:val="008000"/>
          <w:sz w:val="28"/>
          <w:szCs w:val="28"/>
        </w:rPr>
      </w:pPr>
      <w:r w:rsidRPr="002150FC">
        <w:rPr>
          <w:rFonts w:ascii="Palatino Linotype" w:hAnsi="Palatino Linotype"/>
          <w:b/>
          <w:color w:val="339966"/>
          <w:sz w:val="28"/>
          <w:szCs w:val="28"/>
        </w:rPr>
        <w:t>Champagnes</w:t>
      </w:r>
      <w:r w:rsidRPr="009970B2">
        <w:rPr>
          <w:rFonts w:ascii="Palatino Linotype" w:hAnsi="Palatino Linotype"/>
          <w:b/>
          <w:color w:val="008000"/>
          <w:sz w:val="28"/>
          <w:szCs w:val="28"/>
        </w:rPr>
        <w:t xml:space="preserve">                        </w:t>
      </w:r>
    </w:p>
    <w:p w14:paraId="1B0A0814" w14:textId="77777777" w:rsidR="00AF1F3B" w:rsidRPr="009970B2" w:rsidRDefault="00AF1F3B" w:rsidP="00AF1F3B">
      <w:pPr>
        <w:pStyle w:val="NoSpacing"/>
        <w:ind w:left="9360"/>
        <w:jc w:val="both"/>
        <w:rPr>
          <w:rFonts w:ascii="Palatino Linotype" w:hAnsi="Palatino Linotype"/>
          <w:b/>
          <w:color w:val="008000"/>
          <w:sz w:val="24"/>
          <w:szCs w:val="24"/>
        </w:rPr>
      </w:pPr>
      <w:r w:rsidRPr="009970B2">
        <w:rPr>
          <w:rFonts w:ascii="Palatino Linotype" w:hAnsi="Palatino Linotype"/>
          <w:b/>
          <w:color w:val="008000"/>
          <w:sz w:val="28"/>
          <w:szCs w:val="28"/>
        </w:rPr>
        <w:t xml:space="preserve">                                                            </w:t>
      </w:r>
    </w:p>
    <w:p w14:paraId="6AE4A262" w14:textId="77777777" w:rsidR="00AF1F3B" w:rsidRPr="009970B2" w:rsidRDefault="00AF1F3B" w:rsidP="00AF1F3B">
      <w:pPr>
        <w:pStyle w:val="NoSpacing"/>
        <w:rPr>
          <w:rFonts w:ascii="Palatino Linotype" w:hAnsi="Palatino Linotype"/>
          <w:sz w:val="24"/>
          <w:szCs w:val="24"/>
        </w:rPr>
      </w:pPr>
      <w:r w:rsidRPr="00AE63DA">
        <w:rPr>
          <w:rFonts w:ascii="Palatino Linotype" w:hAnsi="Palatino Linotype"/>
          <w:sz w:val="24"/>
          <w:szCs w:val="24"/>
        </w:rPr>
        <w:t>400</w:t>
      </w:r>
      <w:r w:rsidRPr="009970B2">
        <w:rPr>
          <w:rFonts w:ascii="Palatino Linotype" w:hAnsi="Palatino Linotype"/>
          <w:b/>
          <w:sz w:val="24"/>
          <w:szCs w:val="24"/>
        </w:rPr>
        <w:tab/>
        <w:t>N</w:t>
      </w:r>
      <w:r w:rsidR="00AE63DA">
        <w:rPr>
          <w:rFonts w:ascii="Palatino Linotype" w:hAnsi="Palatino Linotype"/>
          <w:b/>
          <w:sz w:val="24"/>
          <w:szCs w:val="24"/>
        </w:rPr>
        <w:t>.</w:t>
      </w:r>
      <w:r w:rsidRPr="009970B2">
        <w:rPr>
          <w:rFonts w:ascii="Palatino Linotype" w:hAnsi="Palatino Linotype"/>
          <w:b/>
          <w:sz w:val="24"/>
          <w:szCs w:val="24"/>
        </w:rPr>
        <w:t>V Taittinger Brut Reserve</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C966F8">
        <w:rPr>
          <w:rFonts w:ascii="Palatino Linotype" w:hAnsi="Palatino Linotype"/>
          <w:sz w:val="24"/>
          <w:szCs w:val="24"/>
        </w:rPr>
        <w:t>5</w:t>
      </w:r>
      <w:r w:rsidR="003F6E5D">
        <w:rPr>
          <w:rFonts w:ascii="Palatino Linotype" w:hAnsi="Palatino Linotype"/>
          <w:sz w:val="24"/>
          <w:szCs w:val="24"/>
        </w:rPr>
        <w:t>1.95</w:t>
      </w:r>
      <w:r w:rsidRPr="00AA5D5B">
        <w:rPr>
          <w:rFonts w:ascii="Palatino Linotype" w:hAnsi="Palatino Linotype"/>
          <w:sz w:val="24"/>
          <w:szCs w:val="24"/>
        </w:rPr>
        <w:tab/>
      </w:r>
    </w:p>
    <w:p w14:paraId="60366F81" w14:textId="77777777" w:rsidR="00AF1F3B" w:rsidRDefault="00AF1F3B" w:rsidP="009A1CF5">
      <w:pPr>
        <w:pStyle w:val="NoSpacing"/>
        <w:ind w:left="720"/>
        <w:rPr>
          <w:rFonts w:ascii="Palatino Linotype" w:hAnsi="Palatino Linotype"/>
          <w:i/>
          <w:sz w:val="22"/>
          <w:szCs w:val="22"/>
        </w:rPr>
      </w:pPr>
      <w:r w:rsidRPr="004F0B4D">
        <w:rPr>
          <w:rFonts w:ascii="Palatino Linotype" w:hAnsi="Palatino Linotype"/>
          <w:i/>
          <w:sz w:val="22"/>
          <w:szCs w:val="22"/>
        </w:rPr>
        <w:t>The Brut Reserve is renowned for its pale straw colour with a consistent and fine</w:t>
      </w:r>
      <w:r w:rsidR="009A1CF5">
        <w:rPr>
          <w:rFonts w:ascii="Palatino Linotype" w:hAnsi="Palatino Linotype"/>
          <w:i/>
          <w:sz w:val="22"/>
          <w:szCs w:val="22"/>
        </w:rPr>
        <w:t xml:space="preserve"> </w:t>
      </w:r>
      <w:proofErr w:type="spellStart"/>
      <w:r w:rsidRPr="004F0B4D">
        <w:rPr>
          <w:rFonts w:ascii="Palatino Linotype" w:hAnsi="Palatino Linotype"/>
          <w:i/>
          <w:sz w:val="22"/>
          <w:szCs w:val="22"/>
        </w:rPr>
        <w:t>mousee</w:t>
      </w:r>
      <w:proofErr w:type="spellEnd"/>
      <w:r w:rsidRPr="004F0B4D">
        <w:rPr>
          <w:rFonts w:ascii="Palatino Linotype" w:hAnsi="Palatino Linotype"/>
          <w:i/>
          <w:sz w:val="22"/>
          <w:szCs w:val="22"/>
        </w:rPr>
        <w:t>. The nose is light and delicate with hints of biscuit and brioche, the palate</w:t>
      </w:r>
      <w:r w:rsidR="009A1CF5">
        <w:rPr>
          <w:rFonts w:ascii="Palatino Linotype" w:hAnsi="Palatino Linotype"/>
          <w:i/>
          <w:sz w:val="22"/>
          <w:szCs w:val="22"/>
        </w:rPr>
        <w:t xml:space="preserve"> </w:t>
      </w:r>
      <w:r w:rsidRPr="004F0B4D">
        <w:rPr>
          <w:rFonts w:ascii="Palatino Linotype" w:hAnsi="Palatino Linotype"/>
          <w:i/>
          <w:sz w:val="22"/>
          <w:szCs w:val="22"/>
        </w:rPr>
        <w:t>is lean, but has considerable depth and elegance with a long fresh finish.</w:t>
      </w:r>
    </w:p>
    <w:p w14:paraId="236082E7" w14:textId="77777777" w:rsidR="00AF1F3B" w:rsidRPr="009970B2" w:rsidRDefault="00AF1F3B" w:rsidP="00AF1F3B">
      <w:pPr>
        <w:pStyle w:val="NoSpacing"/>
        <w:rPr>
          <w:rFonts w:ascii="Palatino Linotype" w:hAnsi="Palatino Linotype"/>
          <w:sz w:val="24"/>
          <w:szCs w:val="24"/>
        </w:rPr>
      </w:pPr>
      <w:r w:rsidRPr="00AE63DA">
        <w:rPr>
          <w:rFonts w:ascii="Palatino Linotype" w:hAnsi="Palatino Linotype"/>
          <w:sz w:val="24"/>
          <w:szCs w:val="24"/>
        </w:rPr>
        <w:t>408</w:t>
      </w:r>
      <w:r w:rsidRPr="009970B2">
        <w:rPr>
          <w:rFonts w:ascii="Palatino Linotype" w:hAnsi="Palatino Linotype"/>
          <w:b/>
          <w:sz w:val="24"/>
          <w:szCs w:val="24"/>
        </w:rPr>
        <w:tab/>
        <w:t>N</w:t>
      </w:r>
      <w:r w:rsidR="00AE63DA">
        <w:rPr>
          <w:rFonts w:ascii="Palatino Linotype" w:hAnsi="Palatino Linotype"/>
          <w:b/>
          <w:sz w:val="24"/>
          <w:szCs w:val="24"/>
        </w:rPr>
        <w:t>.</w:t>
      </w:r>
      <w:r w:rsidRPr="009970B2">
        <w:rPr>
          <w:rFonts w:ascii="Palatino Linotype" w:hAnsi="Palatino Linotype"/>
          <w:b/>
          <w:sz w:val="24"/>
          <w:szCs w:val="24"/>
        </w:rPr>
        <w:t>V Mo</w:t>
      </w:r>
      <w:r w:rsidR="006738F7">
        <w:rPr>
          <w:rFonts w:ascii="Palatino Linotype" w:hAnsi="Palatino Linotype"/>
          <w:b/>
          <w:sz w:val="24"/>
          <w:szCs w:val="24"/>
        </w:rPr>
        <w:t>ë</w:t>
      </w:r>
      <w:r w:rsidRPr="009970B2">
        <w:rPr>
          <w:rFonts w:ascii="Palatino Linotype" w:hAnsi="Palatino Linotype"/>
          <w:b/>
          <w:sz w:val="24"/>
          <w:szCs w:val="24"/>
        </w:rPr>
        <w:t xml:space="preserve">t and </w:t>
      </w:r>
      <w:proofErr w:type="spellStart"/>
      <w:r w:rsidRPr="009970B2">
        <w:rPr>
          <w:rFonts w:ascii="Palatino Linotype" w:hAnsi="Palatino Linotype"/>
          <w:b/>
          <w:sz w:val="24"/>
          <w:szCs w:val="24"/>
        </w:rPr>
        <w:t>Chandon</w:t>
      </w:r>
      <w:proofErr w:type="spellEnd"/>
      <w:r w:rsidRPr="009970B2">
        <w:rPr>
          <w:rFonts w:ascii="Palatino Linotype" w:hAnsi="Palatino Linotype"/>
          <w:b/>
          <w:sz w:val="24"/>
          <w:szCs w:val="24"/>
        </w:rPr>
        <w:t>, Brut Imperial</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C966F8">
        <w:rPr>
          <w:rFonts w:ascii="Palatino Linotype" w:hAnsi="Palatino Linotype"/>
          <w:sz w:val="24"/>
          <w:szCs w:val="24"/>
        </w:rPr>
        <w:t>5</w:t>
      </w:r>
      <w:r w:rsidR="003F6E5D">
        <w:rPr>
          <w:rFonts w:ascii="Palatino Linotype" w:hAnsi="Palatino Linotype"/>
          <w:sz w:val="24"/>
          <w:szCs w:val="24"/>
        </w:rPr>
        <w:t>3.95</w:t>
      </w:r>
      <w:r w:rsidRPr="00AA5D5B">
        <w:rPr>
          <w:rFonts w:ascii="Palatino Linotype" w:hAnsi="Palatino Linotype"/>
          <w:sz w:val="24"/>
          <w:szCs w:val="24"/>
        </w:rPr>
        <w:tab/>
      </w:r>
      <w:r w:rsidRPr="009970B2">
        <w:rPr>
          <w:rFonts w:ascii="Palatino Linotype" w:hAnsi="Palatino Linotype"/>
          <w:sz w:val="24"/>
          <w:szCs w:val="24"/>
        </w:rPr>
        <w:tab/>
      </w:r>
    </w:p>
    <w:p w14:paraId="488AA5FE" w14:textId="77777777" w:rsidR="00AF1F3B" w:rsidRPr="004F0B4D" w:rsidRDefault="00AF1F3B" w:rsidP="00AF1F3B">
      <w:pPr>
        <w:pStyle w:val="NoSpacing"/>
        <w:rPr>
          <w:rFonts w:ascii="Palatino Linotype" w:hAnsi="Palatino Linotype"/>
          <w:i/>
          <w:sz w:val="22"/>
          <w:szCs w:val="22"/>
        </w:rPr>
      </w:pPr>
      <w:r w:rsidRPr="009970B2">
        <w:rPr>
          <w:rFonts w:ascii="Palatino Linotype" w:hAnsi="Palatino Linotype"/>
          <w:sz w:val="24"/>
          <w:szCs w:val="24"/>
        </w:rPr>
        <w:tab/>
      </w:r>
      <w:r w:rsidRPr="004F0B4D">
        <w:rPr>
          <w:rFonts w:ascii="Palatino Linotype" w:hAnsi="Palatino Linotype"/>
          <w:i/>
          <w:sz w:val="22"/>
          <w:szCs w:val="22"/>
        </w:rPr>
        <w:t xml:space="preserve">Exuberant dry Champagne from </w:t>
      </w:r>
      <w:r w:rsidR="00EC7A13">
        <w:rPr>
          <w:rFonts w:ascii="Palatino Linotype" w:hAnsi="Palatino Linotype"/>
          <w:i/>
          <w:sz w:val="22"/>
          <w:szCs w:val="22"/>
        </w:rPr>
        <w:t>the</w:t>
      </w:r>
      <w:r w:rsidR="00EC7A13" w:rsidRPr="004F0B4D">
        <w:rPr>
          <w:rFonts w:ascii="Palatino Linotype" w:hAnsi="Palatino Linotype"/>
          <w:i/>
          <w:sz w:val="22"/>
          <w:szCs w:val="22"/>
        </w:rPr>
        <w:t xml:space="preserve"> biggest (and best known) producer</w:t>
      </w:r>
      <w:r w:rsidRPr="004F0B4D">
        <w:rPr>
          <w:rFonts w:ascii="Palatino Linotype" w:hAnsi="Palatino Linotype"/>
          <w:i/>
          <w:sz w:val="22"/>
          <w:szCs w:val="22"/>
        </w:rPr>
        <w:t xml:space="preserve"> of</w:t>
      </w:r>
    </w:p>
    <w:p w14:paraId="0A0EE575" w14:textId="77777777" w:rsidR="00AF1F3B" w:rsidRPr="004F0B4D" w:rsidRDefault="00AF1F3B" w:rsidP="00AF1F3B">
      <w:pPr>
        <w:pStyle w:val="NoSpacing"/>
        <w:rPr>
          <w:rFonts w:ascii="Palatino Linotype" w:hAnsi="Palatino Linotype"/>
          <w:i/>
          <w:sz w:val="22"/>
          <w:szCs w:val="22"/>
        </w:rPr>
      </w:pPr>
      <w:r w:rsidRPr="004F0B4D">
        <w:rPr>
          <w:rFonts w:ascii="Palatino Linotype" w:hAnsi="Palatino Linotype"/>
          <w:i/>
          <w:sz w:val="22"/>
          <w:szCs w:val="22"/>
        </w:rPr>
        <w:tab/>
        <w:t>the region.</w:t>
      </w:r>
    </w:p>
    <w:p w14:paraId="7885675B" w14:textId="77777777" w:rsidR="00FF49A5" w:rsidRPr="00FF49A5" w:rsidRDefault="00FF49A5" w:rsidP="00FF49A5">
      <w:pPr>
        <w:pStyle w:val="NoSpacing"/>
        <w:rPr>
          <w:rFonts w:ascii="Palatino Linotype" w:hAnsi="Palatino Linotype"/>
          <w:b/>
          <w:sz w:val="24"/>
          <w:szCs w:val="24"/>
        </w:rPr>
      </w:pPr>
      <w:r w:rsidRPr="00AE63DA">
        <w:rPr>
          <w:rFonts w:ascii="Palatino Linotype" w:hAnsi="Palatino Linotype"/>
          <w:sz w:val="24"/>
          <w:szCs w:val="24"/>
        </w:rPr>
        <w:t>422</w:t>
      </w:r>
      <w:r>
        <w:rPr>
          <w:rFonts w:ascii="Palatino Linotype" w:hAnsi="Palatino Linotype"/>
          <w:b/>
          <w:sz w:val="24"/>
          <w:szCs w:val="24"/>
        </w:rPr>
        <w:tab/>
      </w:r>
      <w:r>
        <w:rPr>
          <w:rFonts w:ascii="Palatino Linotype" w:hAnsi="Palatino Linotype"/>
          <w:b/>
          <w:bCs/>
          <w:sz w:val="24"/>
          <w:szCs w:val="24"/>
        </w:rPr>
        <w:t xml:space="preserve">Guy de </w:t>
      </w:r>
      <w:proofErr w:type="spellStart"/>
      <w:r>
        <w:rPr>
          <w:rFonts w:ascii="Palatino Linotype" w:hAnsi="Palatino Linotype"/>
          <w:b/>
          <w:bCs/>
          <w:sz w:val="24"/>
          <w:szCs w:val="24"/>
        </w:rPr>
        <w:t>Chassey</w:t>
      </w:r>
      <w:proofErr w:type="spellEnd"/>
      <w:r>
        <w:rPr>
          <w:rFonts w:ascii="Palatino Linotype" w:hAnsi="Palatino Linotype"/>
          <w:b/>
          <w:bCs/>
          <w:sz w:val="24"/>
          <w:szCs w:val="24"/>
        </w:rPr>
        <w:t>, Grand Cru, Brut</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003C7830" w:rsidRPr="00AA5D5B">
        <w:rPr>
          <w:rFonts w:ascii="Palatino Linotype" w:hAnsi="Palatino Linotype"/>
          <w:bCs/>
          <w:sz w:val="24"/>
          <w:szCs w:val="24"/>
        </w:rPr>
        <w:t>57.</w:t>
      </w:r>
      <w:r w:rsidR="003F6E5D">
        <w:rPr>
          <w:rFonts w:ascii="Palatino Linotype" w:hAnsi="Palatino Linotype"/>
          <w:bCs/>
          <w:sz w:val="24"/>
          <w:szCs w:val="24"/>
        </w:rPr>
        <w:t>95</w:t>
      </w:r>
      <w:r w:rsidRPr="00AA5D5B">
        <w:rPr>
          <w:rFonts w:ascii="Palatino Linotype" w:hAnsi="Palatino Linotype"/>
          <w:bCs/>
          <w:sz w:val="24"/>
          <w:szCs w:val="24"/>
        </w:rPr>
        <w:tab/>
      </w:r>
    </w:p>
    <w:p w14:paraId="30DB148E" w14:textId="77777777" w:rsidR="00FF49A5" w:rsidRPr="00FF49A5" w:rsidRDefault="00FF49A5" w:rsidP="00FF49A5">
      <w:pPr>
        <w:pStyle w:val="NoSpacing"/>
        <w:ind w:left="720"/>
        <w:rPr>
          <w:rFonts w:ascii="Palatino Linotype" w:hAnsi="Palatino Linotype"/>
          <w:b/>
          <w:sz w:val="22"/>
          <w:szCs w:val="22"/>
        </w:rPr>
      </w:pPr>
      <w:r w:rsidRPr="00FF49A5">
        <w:rPr>
          <w:rStyle w:val="Emphasis"/>
          <w:rFonts w:ascii="Palatino Linotype" w:hAnsi="Palatino Linotype"/>
          <w:sz w:val="22"/>
          <w:szCs w:val="22"/>
        </w:rPr>
        <w:t xml:space="preserve">An exceptional, Grand Cru Champagne from traditional, family-run house. </w:t>
      </w:r>
      <w:r w:rsidRPr="00FF49A5">
        <w:rPr>
          <w:rFonts w:ascii="Palatino Linotype" w:hAnsi="Palatino Linotype"/>
          <w:i/>
          <w:iCs/>
          <w:sz w:val="22"/>
          <w:szCs w:val="22"/>
        </w:rPr>
        <w:t xml:space="preserve">The De Chassey family house is located in the village of </w:t>
      </w:r>
      <w:proofErr w:type="spellStart"/>
      <w:r w:rsidRPr="00FF49A5">
        <w:rPr>
          <w:rFonts w:ascii="Palatino Linotype" w:hAnsi="Palatino Linotype"/>
          <w:i/>
          <w:iCs/>
          <w:sz w:val="22"/>
          <w:szCs w:val="22"/>
        </w:rPr>
        <w:t>Louvois</w:t>
      </w:r>
      <w:proofErr w:type="spellEnd"/>
      <w:r w:rsidRPr="00FF49A5">
        <w:rPr>
          <w:rFonts w:ascii="Palatino Linotype" w:hAnsi="Palatino Linotype"/>
          <w:i/>
          <w:iCs/>
          <w:sz w:val="22"/>
          <w:szCs w:val="22"/>
        </w:rPr>
        <w:t xml:space="preserve"> which has 100% Grand Cru status. Hand-made at every step from a tiny 11 hectares of vines, this finely structured blend has a bit of everything: zesty apple and citrus fruit, balanced by richer, toasted brioche flavours.</w:t>
      </w:r>
    </w:p>
    <w:p w14:paraId="5FB06739" w14:textId="77777777" w:rsidR="00AF1F3B" w:rsidRPr="009970B2" w:rsidRDefault="00D66B1D" w:rsidP="00AF1F3B">
      <w:pPr>
        <w:pStyle w:val="NoSpacing"/>
        <w:rPr>
          <w:rFonts w:ascii="Palatino Linotype" w:hAnsi="Palatino Linotype"/>
          <w:sz w:val="24"/>
          <w:szCs w:val="24"/>
        </w:rPr>
      </w:pPr>
      <w:r w:rsidRPr="00AE63DA">
        <w:rPr>
          <w:rFonts w:ascii="Palatino Linotype" w:hAnsi="Palatino Linotype"/>
          <w:sz w:val="24"/>
          <w:szCs w:val="24"/>
        </w:rPr>
        <w:t>425</w:t>
      </w:r>
      <w:r w:rsidR="00AF1F3B" w:rsidRPr="009970B2">
        <w:rPr>
          <w:rFonts w:ascii="Palatino Linotype" w:hAnsi="Palatino Linotype"/>
          <w:b/>
          <w:sz w:val="24"/>
          <w:szCs w:val="24"/>
        </w:rPr>
        <w:tab/>
      </w:r>
      <w:r w:rsidR="00AF1F3B" w:rsidRPr="006A4713">
        <w:rPr>
          <w:rFonts w:ascii="Palatino Linotype" w:hAnsi="Palatino Linotype"/>
          <w:b/>
          <w:color w:val="ED778B"/>
          <w:sz w:val="24"/>
          <w:szCs w:val="24"/>
        </w:rPr>
        <w:t>N</w:t>
      </w:r>
      <w:r w:rsidR="00AE63DA">
        <w:rPr>
          <w:rFonts w:ascii="Palatino Linotype" w:hAnsi="Palatino Linotype"/>
          <w:b/>
          <w:color w:val="ED778B"/>
          <w:sz w:val="24"/>
          <w:szCs w:val="24"/>
        </w:rPr>
        <w:t>.</w:t>
      </w:r>
      <w:r w:rsidR="00AF1F3B" w:rsidRPr="006A4713">
        <w:rPr>
          <w:rFonts w:ascii="Palatino Linotype" w:hAnsi="Palatino Linotype"/>
          <w:b/>
          <w:color w:val="ED778B"/>
          <w:sz w:val="24"/>
          <w:szCs w:val="24"/>
        </w:rPr>
        <w:t>V Mercier Rosé</w:t>
      </w:r>
      <w:r w:rsidR="00AF1F3B" w:rsidRPr="006A4713">
        <w:rPr>
          <w:rFonts w:ascii="Palatino Linotype" w:hAnsi="Palatino Linotype"/>
          <w:b/>
          <w:color w:val="ED778B"/>
          <w:sz w:val="24"/>
          <w:szCs w:val="24"/>
        </w:rPr>
        <w:tab/>
      </w:r>
      <w:r w:rsidR="00AF1F3B" w:rsidRPr="009970B2">
        <w:rPr>
          <w:rFonts w:ascii="Palatino Linotype" w:hAnsi="Palatino Linotype"/>
          <w:b/>
          <w:color w:val="FF85D3"/>
          <w:sz w:val="24"/>
          <w:szCs w:val="24"/>
        </w:rPr>
        <w:tab/>
      </w:r>
      <w:r w:rsidR="00AF1F3B" w:rsidRPr="009970B2">
        <w:rPr>
          <w:rFonts w:ascii="Palatino Linotype" w:hAnsi="Palatino Linotype"/>
          <w:b/>
          <w:color w:val="FF85D3"/>
          <w:sz w:val="24"/>
          <w:szCs w:val="24"/>
        </w:rPr>
        <w:tab/>
      </w:r>
      <w:r w:rsidR="00AF1F3B" w:rsidRPr="009970B2">
        <w:rPr>
          <w:rFonts w:ascii="Palatino Linotype" w:hAnsi="Palatino Linotype"/>
          <w:b/>
          <w:color w:val="FF85D3"/>
          <w:sz w:val="24"/>
          <w:szCs w:val="24"/>
        </w:rPr>
        <w:tab/>
      </w:r>
      <w:r w:rsidR="00AF1F3B" w:rsidRPr="009970B2">
        <w:rPr>
          <w:rFonts w:ascii="Palatino Linotype" w:hAnsi="Palatino Linotype"/>
          <w:b/>
          <w:color w:val="FF85D3"/>
          <w:sz w:val="24"/>
          <w:szCs w:val="24"/>
        </w:rPr>
        <w:tab/>
      </w:r>
      <w:r w:rsidR="00AF1F3B" w:rsidRPr="009970B2">
        <w:rPr>
          <w:rFonts w:ascii="Palatino Linotype" w:hAnsi="Palatino Linotype"/>
          <w:b/>
          <w:color w:val="FF85D3"/>
          <w:sz w:val="24"/>
          <w:szCs w:val="24"/>
        </w:rPr>
        <w:tab/>
      </w:r>
      <w:r w:rsidR="00AF1F3B" w:rsidRPr="009970B2">
        <w:rPr>
          <w:rFonts w:ascii="Palatino Linotype" w:hAnsi="Palatino Linotype"/>
          <w:b/>
          <w:color w:val="FF85D3"/>
          <w:sz w:val="24"/>
          <w:szCs w:val="24"/>
        </w:rPr>
        <w:tab/>
      </w:r>
      <w:r w:rsidR="00AF1F3B" w:rsidRPr="00AA5D5B">
        <w:rPr>
          <w:rFonts w:ascii="Palatino Linotype" w:hAnsi="Palatino Linotype"/>
          <w:color w:val="FF85D3"/>
          <w:sz w:val="24"/>
          <w:szCs w:val="24"/>
        </w:rPr>
        <w:tab/>
      </w:r>
      <w:r w:rsidR="00C966F8">
        <w:rPr>
          <w:rFonts w:ascii="Palatino Linotype" w:hAnsi="Palatino Linotype"/>
          <w:sz w:val="24"/>
          <w:szCs w:val="24"/>
        </w:rPr>
        <w:t>5</w:t>
      </w:r>
      <w:r w:rsidR="003F6E5D">
        <w:rPr>
          <w:rFonts w:ascii="Palatino Linotype" w:hAnsi="Palatino Linotype"/>
          <w:sz w:val="24"/>
          <w:szCs w:val="24"/>
        </w:rPr>
        <w:t>3.95</w:t>
      </w:r>
    </w:p>
    <w:p w14:paraId="0D74D52B" w14:textId="323DD15C" w:rsidR="00AF1F3B" w:rsidRPr="004F0B4D" w:rsidRDefault="00AF1F3B" w:rsidP="009A1CF5">
      <w:pPr>
        <w:pStyle w:val="NoSpacing"/>
        <w:rPr>
          <w:rFonts w:ascii="Palatino Linotype" w:hAnsi="Palatino Linotype"/>
          <w:i/>
          <w:sz w:val="22"/>
          <w:szCs w:val="22"/>
        </w:rPr>
      </w:pPr>
      <w:r w:rsidRPr="009970B2">
        <w:rPr>
          <w:rFonts w:ascii="Palatino Linotype" w:hAnsi="Palatino Linotype"/>
          <w:sz w:val="24"/>
          <w:szCs w:val="24"/>
        </w:rPr>
        <w:tab/>
      </w:r>
      <w:r w:rsidRPr="004F0B4D">
        <w:rPr>
          <w:rFonts w:ascii="Palatino Linotype" w:hAnsi="Palatino Linotype"/>
          <w:i/>
          <w:sz w:val="22"/>
          <w:szCs w:val="22"/>
        </w:rPr>
        <w:t>Classic pale pink colour, hints of red fruits, a dry ros</w:t>
      </w:r>
      <w:r w:rsidR="003A175B">
        <w:rPr>
          <w:rFonts w:ascii="Palatino Linotype" w:hAnsi="Palatino Linotype"/>
          <w:i/>
          <w:sz w:val="22"/>
          <w:szCs w:val="22"/>
        </w:rPr>
        <w:t>é</w:t>
      </w:r>
      <w:r w:rsidRPr="004F0B4D">
        <w:rPr>
          <w:rFonts w:ascii="Palatino Linotype" w:hAnsi="Palatino Linotype"/>
          <w:i/>
          <w:sz w:val="22"/>
          <w:szCs w:val="22"/>
        </w:rPr>
        <w:t xml:space="preserve"> from one of the best champagne houses.</w:t>
      </w:r>
    </w:p>
    <w:p w14:paraId="562295D5" w14:textId="77777777" w:rsidR="00AF1F3B" w:rsidRPr="009970B2" w:rsidRDefault="00036DE1" w:rsidP="00AF1F3B">
      <w:pPr>
        <w:pStyle w:val="NoSpacing"/>
        <w:rPr>
          <w:rFonts w:ascii="Palatino Linotype" w:hAnsi="Palatino Linotype"/>
          <w:sz w:val="24"/>
          <w:szCs w:val="24"/>
        </w:rPr>
      </w:pPr>
      <w:r w:rsidRPr="00AE63DA">
        <w:rPr>
          <w:rFonts w:ascii="Palatino Linotype" w:hAnsi="Palatino Linotype"/>
          <w:sz w:val="24"/>
          <w:szCs w:val="24"/>
        </w:rPr>
        <w:t>427</w:t>
      </w:r>
      <w:r>
        <w:rPr>
          <w:rFonts w:ascii="Palatino Linotype" w:hAnsi="Palatino Linotype"/>
          <w:b/>
          <w:sz w:val="24"/>
          <w:szCs w:val="24"/>
        </w:rPr>
        <w:tab/>
        <w:t>2006</w:t>
      </w:r>
      <w:r w:rsidR="003C7830">
        <w:rPr>
          <w:rFonts w:ascii="Palatino Linotype" w:hAnsi="Palatino Linotype"/>
          <w:b/>
          <w:sz w:val="24"/>
          <w:szCs w:val="24"/>
        </w:rPr>
        <w:t xml:space="preserve"> Cuvee Dom Perignon</w:t>
      </w:r>
      <w:r w:rsidR="003C7830">
        <w:rPr>
          <w:rFonts w:ascii="Palatino Linotype" w:hAnsi="Palatino Linotype"/>
          <w:b/>
          <w:sz w:val="24"/>
          <w:szCs w:val="24"/>
        </w:rPr>
        <w:tab/>
      </w:r>
      <w:r w:rsidR="003C7830">
        <w:rPr>
          <w:rFonts w:ascii="Palatino Linotype" w:hAnsi="Palatino Linotype"/>
          <w:b/>
          <w:sz w:val="24"/>
          <w:szCs w:val="24"/>
        </w:rPr>
        <w:tab/>
      </w:r>
      <w:r w:rsidR="003C7830">
        <w:rPr>
          <w:rFonts w:ascii="Palatino Linotype" w:hAnsi="Palatino Linotype"/>
          <w:b/>
          <w:sz w:val="24"/>
          <w:szCs w:val="24"/>
        </w:rPr>
        <w:tab/>
      </w:r>
      <w:r w:rsidR="003C7830">
        <w:rPr>
          <w:rFonts w:ascii="Palatino Linotype" w:hAnsi="Palatino Linotype"/>
          <w:b/>
          <w:sz w:val="24"/>
          <w:szCs w:val="24"/>
        </w:rPr>
        <w:tab/>
      </w:r>
      <w:r w:rsidR="003C7830">
        <w:rPr>
          <w:rFonts w:ascii="Palatino Linotype" w:hAnsi="Palatino Linotype"/>
          <w:b/>
          <w:sz w:val="24"/>
          <w:szCs w:val="24"/>
        </w:rPr>
        <w:tab/>
      </w:r>
      <w:r w:rsidR="00D6677B" w:rsidRPr="00AA5D5B">
        <w:rPr>
          <w:rFonts w:ascii="Palatino Linotype" w:hAnsi="Palatino Linotype"/>
          <w:sz w:val="24"/>
          <w:szCs w:val="24"/>
        </w:rPr>
        <w:t xml:space="preserve">          </w:t>
      </w:r>
      <w:r w:rsidR="00AF1F3B" w:rsidRPr="00AA5D5B">
        <w:rPr>
          <w:rFonts w:ascii="Palatino Linotype" w:hAnsi="Palatino Linotype"/>
          <w:sz w:val="24"/>
          <w:szCs w:val="24"/>
        </w:rPr>
        <w:t>16</w:t>
      </w:r>
      <w:r w:rsidR="003F6E5D">
        <w:rPr>
          <w:rFonts w:ascii="Palatino Linotype" w:hAnsi="Palatino Linotype"/>
          <w:sz w:val="24"/>
          <w:szCs w:val="24"/>
        </w:rPr>
        <w:t>4.95</w:t>
      </w:r>
    </w:p>
    <w:p w14:paraId="07DAE399" w14:textId="77777777" w:rsidR="00AF1F3B" w:rsidRPr="00EF6DEA" w:rsidRDefault="00AF1F3B" w:rsidP="009A1CF5">
      <w:pPr>
        <w:pStyle w:val="NoSpacing"/>
        <w:ind w:left="720"/>
        <w:rPr>
          <w:rFonts w:ascii="Palatino Linotype" w:hAnsi="Palatino Linotype"/>
          <w:i/>
          <w:sz w:val="22"/>
          <w:szCs w:val="22"/>
        </w:rPr>
      </w:pPr>
      <w:r w:rsidRPr="004F0B4D">
        <w:rPr>
          <w:rFonts w:ascii="Palatino Linotype" w:hAnsi="Palatino Linotype"/>
          <w:i/>
          <w:sz w:val="22"/>
          <w:szCs w:val="22"/>
        </w:rPr>
        <w:t>It is pale yellow in colour with shades of straw and on the nose has initial</w:t>
      </w:r>
      <w:r w:rsidR="009A1CF5">
        <w:rPr>
          <w:rFonts w:ascii="Palatino Linotype" w:hAnsi="Palatino Linotype"/>
          <w:i/>
          <w:sz w:val="22"/>
          <w:szCs w:val="22"/>
        </w:rPr>
        <w:t xml:space="preserve"> </w:t>
      </w:r>
      <w:r w:rsidRPr="004F0B4D">
        <w:rPr>
          <w:rFonts w:ascii="Palatino Linotype" w:hAnsi="Palatino Linotype"/>
          <w:i/>
          <w:sz w:val="22"/>
          <w:szCs w:val="22"/>
        </w:rPr>
        <w:t>aromas of acacia honey and fresh almonds giving away to notes of dried apricots</w:t>
      </w:r>
      <w:r w:rsidR="009A1CF5">
        <w:rPr>
          <w:rFonts w:ascii="Palatino Linotype" w:hAnsi="Palatino Linotype"/>
          <w:i/>
          <w:sz w:val="22"/>
          <w:szCs w:val="22"/>
        </w:rPr>
        <w:t xml:space="preserve"> </w:t>
      </w:r>
      <w:r w:rsidRPr="004F0B4D">
        <w:rPr>
          <w:rFonts w:ascii="Palatino Linotype" w:hAnsi="Palatino Linotype"/>
          <w:i/>
          <w:sz w:val="22"/>
          <w:szCs w:val="22"/>
        </w:rPr>
        <w:t>and toasted brioche. On the palate the wine is full, round and complete with</w:t>
      </w:r>
      <w:r w:rsidR="009A1CF5">
        <w:rPr>
          <w:rFonts w:ascii="Palatino Linotype" w:hAnsi="Palatino Linotype"/>
          <w:i/>
          <w:sz w:val="22"/>
          <w:szCs w:val="22"/>
        </w:rPr>
        <w:t xml:space="preserve"> </w:t>
      </w:r>
      <w:r w:rsidRPr="004F0B4D">
        <w:rPr>
          <w:rFonts w:ascii="Palatino Linotype" w:hAnsi="Palatino Linotype"/>
          <w:i/>
          <w:sz w:val="22"/>
          <w:szCs w:val="22"/>
        </w:rPr>
        <w:t>balancing acidity, and a long, silky elegant finish.</w:t>
      </w:r>
    </w:p>
    <w:p w14:paraId="735A288A" w14:textId="77777777" w:rsidR="00D6677B" w:rsidRDefault="00D6677B" w:rsidP="001A1CFF">
      <w:pPr>
        <w:pStyle w:val="NoSpacing"/>
        <w:jc w:val="center"/>
        <w:rPr>
          <w:rFonts w:ascii="Palatino Linotype" w:hAnsi="Palatino Linotype"/>
          <w:b/>
          <w:color w:val="008000"/>
          <w:sz w:val="28"/>
          <w:szCs w:val="28"/>
        </w:rPr>
      </w:pPr>
    </w:p>
    <w:p w14:paraId="64D22CAB" w14:textId="77777777" w:rsidR="00AF1F3B" w:rsidRPr="002150FC" w:rsidRDefault="00B62474" w:rsidP="001A1CFF">
      <w:pPr>
        <w:pStyle w:val="NoSpacing"/>
        <w:jc w:val="center"/>
        <w:rPr>
          <w:rFonts w:ascii="Palatino Linotype" w:hAnsi="Palatino Linotype"/>
          <w:b/>
          <w:color w:val="339966"/>
          <w:sz w:val="28"/>
          <w:szCs w:val="28"/>
        </w:rPr>
      </w:pPr>
      <w:r w:rsidRPr="002150FC">
        <w:rPr>
          <w:rFonts w:ascii="Palatino Linotype" w:hAnsi="Palatino Linotype"/>
          <w:b/>
          <w:color w:val="339966"/>
          <w:sz w:val="28"/>
          <w:szCs w:val="28"/>
        </w:rPr>
        <w:t>Sparkling Wine</w:t>
      </w:r>
    </w:p>
    <w:p w14:paraId="6E0883BF" w14:textId="77777777" w:rsidR="00D6677B" w:rsidRDefault="00D6677B" w:rsidP="0086113A">
      <w:pPr>
        <w:pStyle w:val="NoSpacing"/>
        <w:rPr>
          <w:rFonts w:ascii="Palatino Linotype" w:hAnsi="Palatino Linotype"/>
          <w:b/>
          <w:sz w:val="24"/>
          <w:szCs w:val="24"/>
        </w:rPr>
      </w:pPr>
    </w:p>
    <w:p w14:paraId="57B3183E" w14:textId="77777777" w:rsidR="0086113A" w:rsidRPr="00D6677B" w:rsidRDefault="0086113A" w:rsidP="0086113A">
      <w:pPr>
        <w:pStyle w:val="NoSpacing"/>
        <w:rPr>
          <w:rFonts w:ascii="Palatino Linotype" w:hAnsi="Palatino Linotype"/>
          <w:b/>
          <w:sz w:val="24"/>
          <w:szCs w:val="24"/>
        </w:rPr>
      </w:pPr>
      <w:r w:rsidRPr="00AE63DA">
        <w:rPr>
          <w:rFonts w:ascii="Palatino Linotype" w:hAnsi="Palatino Linotype"/>
          <w:sz w:val="24"/>
          <w:szCs w:val="24"/>
        </w:rPr>
        <w:t>430</w:t>
      </w:r>
      <w:r w:rsidRPr="009970B2">
        <w:rPr>
          <w:rFonts w:ascii="Palatino Linotype" w:hAnsi="Palatino Linotype"/>
          <w:b/>
          <w:sz w:val="24"/>
          <w:szCs w:val="24"/>
        </w:rPr>
        <w:tab/>
        <w:t xml:space="preserve">N.V </w:t>
      </w:r>
      <w:proofErr w:type="spellStart"/>
      <w:r>
        <w:rPr>
          <w:rFonts w:ascii="Palatino Linotype" w:hAnsi="Palatino Linotype"/>
          <w:b/>
          <w:sz w:val="24"/>
          <w:szCs w:val="24"/>
        </w:rPr>
        <w:t>Codorniu</w:t>
      </w:r>
      <w:proofErr w:type="spellEnd"/>
      <w:r>
        <w:rPr>
          <w:rFonts w:ascii="Palatino Linotype" w:hAnsi="Palatino Linotype"/>
          <w:b/>
          <w:sz w:val="24"/>
          <w:szCs w:val="24"/>
        </w:rPr>
        <w:t xml:space="preserve"> Brut Cava, Spain</w:t>
      </w:r>
      <w:r>
        <w:rPr>
          <w:rFonts w:ascii="Palatino Linotype" w:hAnsi="Palatino Linotype"/>
          <w:b/>
          <w:sz w:val="24"/>
          <w:szCs w:val="24"/>
        </w:rPr>
        <w:tab/>
      </w:r>
      <w:r w:rsidR="00D6677B">
        <w:rPr>
          <w:rFonts w:ascii="Palatino Linotype" w:hAnsi="Palatino Linotype"/>
          <w:b/>
          <w:sz w:val="24"/>
          <w:szCs w:val="24"/>
        </w:rPr>
        <w:tab/>
      </w:r>
      <w:r w:rsidR="00D6677B">
        <w:rPr>
          <w:rFonts w:ascii="Palatino Linotype" w:hAnsi="Palatino Linotype"/>
          <w:b/>
          <w:sz w:val="24"/>
          <w:szCs w:val="24"/>
        </w:rPr>
        <w:tab/>
      </w:r>
      <w:r w:rsidR="00D6677B">
        <w:rPr>
          <w:rFonts w:ascii="Palatino Linotype" w:hAnsi="Palatino Linotype"/>
          <w:b/>
          <w:sz w:val="24"/>
          <w:szCs w:val="24"/>
        </w:rPr>
        <w:tab/>
      </w:r>
      <w:r w:rsidR="00D6677B">
        <w:rPr>
          <w:rFonts w:ascii="Palatino Linotype" w:hAnsi="Palatino Linotype"/>
          <w:b/>
          <w:sz w:val="24"/>
          <w:szCs w:val="24"/>
        </w:rPr>
        <w:tab/>
      </w:r>
      <w:r w:rsidR="00D6677B">
        <w:rPr>
          <w:rFonts w:ascii="Palatino Linotype" w:hAnsi="Palatino Linotype"/>
          <w:b/>
          <w:sz w:val="24"/>
          <w:szCs w:val="24"/>
        </w:rPr>
        <w:tab/>
      </w:r>
      <w:r w:rsidR="003C7830" w:rsidRPr="00AA5D5B">
        <w:rPr>
          <w:rFonts w:ascii="Palatino Linotype" w:hAnsi="Palatino Linotype"/>
          <w:sz w:val="24"/>
          <w:szCs w:val="24"/>
        </w:rPr>
        <w:t>2</w:t>
      </w:r>
      <w:r w:rsidR="00BD4275">
        <w:rPr>
          <w:rFonts w:ascii="Palatino Linotype" w:hAnsi="Palatino Linotype"/>
          <w:sz w:val="24"/>
          <w:szCs w:val="24"/>
        </w:rPr>
        <w:t>4.95</w:t>
      </w:r>
    </w:p>
    <w:p w14:paraId="0CB5E50F" w14:textId="77777777" w:rsidR="0086113A" w:rsidRPr="0086113A" w:rsidRDefault="0086113A" w:rsidP="00AF1F3B">
      <w:pPr>
        <w:pStyle w:val="NoSpacing"/>
        <w:rPr>
          <w:rFonts w:ascii="Palatino Linotype" w:hAnsi="Palatino Linotype"/>
          <w:i/>
          <w:sz w:val="22"/>
          <w:szCs w:val="22"/>
        </w:rPr>
      </w:pPr>
      <w:r w:rsidRPr="009970B2">
        <w:rPr>
          <w:rFonts w:ascii="Palatino Linotype" w:hAnsi="Palatino Linotype"/>
          <w:sz w:val="24"/>
          <w:szCs w:val="24"/>
        </w:rPr>
        <w:tab/>
      </w:r>
      <w:r>
        <w:rPr>
          <w:rFonts w:ascii="Palatino Linotype" w:hAnsi="Palatino Linotype"/>
          <w:i/>
          <w:sz w:val="22"/>
          <w:szCs w:val="22"/>
        </w:rPr>
        <w:t>Fresh dry complex wine with hints of dried fruit.</w:t>
      </w:r>
    </w:p>
    <w:p w14:paraId="39211E75" w14:textId="77777777" w:rsidR="00AF1F3B" w:rsidRPr="009970B2" w:rsidRDefault="00AF1F3B" w:rsidP="00AF1F3B">
      <w:pPr>
        <w:pStyle w:val="NoSpacing"/>
        <w:rPr>
          <w:rFonts w:ascii="Palatino Linotype" w:hAnsi="Palatino Linotype"/>
          <w:sz w:val="24"/>
          <w:szCs w:val="24"/>
        </w:rPr>
      </w:pPr>
      <w:r w:rsidRPr="00AE63DA">
        <w:rPr>
          <w:rFonts w:ascii="Palatino Linotype" w:hAnsi="Palatino Linotype"/>
          <w:sz w:val="24"/>
          <w:szCs w:val="24"/>
        </w:rPr>
        <w:t>434</w:t>
      </w:r>
      <w:r w:rsidRPr="009970B2">
        <w:rPr>
          <w:rFonts w:ascii="Palatino Linotype" w:hAnsi="Palatino Linotype"/>
          <w:b/>
          <w:sz w:val="24"/>
          <w:szCs w:val="24"/>
        </w:rPr>
        <w:tab/>
        <w:t>N.V Asti Spumante, Martini Italy</w:t>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Pr="009970B2">
        <w:rPr>
          <w:rFonts w:ascii="Palatino Linotype" w:hAnsi="Palatino Linotype"/>
          <w:b/>
          <w:sz w:val="24"/>
          <w:szCs w:val="24"/>
        </w:rPr>
        <w:tab/>
      </w:r>
      <w:r w:rsidR="00D6677B" w:rsidRPr="00AA5D5B">
        <w:rPr>
          <w:rFonts w:ascii="Palatino Linotype" w:hAnsi="Palatino Linotype"/>
          <w:sz w:val="24"/>
          <w:szCs w:val="24"/>
        </w:rPr>
        <w:tab/>
      </w:r>
      <w:r w:rsidR="003C7830" w:rsidRPr="00AA5D5B">
        <w:rPr>
          <w:rFonts w:ascii="Palatino Linotype" w:hAnsi="Palatino Linotype"/>
          <w:sz w:val="24"/>
          <w:szCs w:val="24"/>
        </w:rPr>
        <w:t>2</w:t>
      </w:r>
      <w:r w:rsidR="00BD4275">
        <w:rPr>
          <w:rFonts w:ascii="Palatino Linotype" w:hAnsi="Palatino Linotype"/>
          <w:sz w:val="24"/>
          <w:szCs w:val="24"/>
        </w:rPr>
        <w:t>4.95</w:t>
      </w:r>
    </w:p>
    <w:p w14:paraId="469A3636" w14:textId="77777777" w:rsidR="00AF1F3B" w:rsidRPr="004F0B4D" w:rsidRDefault="00AF1F3B" w:rsidP="00AF1F3B">
      <w:pPr>
        <w:pStyle w:val="NoSpacing"/>
        <w:rPr>
          <w:rFonts w:ascii="Palatino Linotype" w:hAnsi="Palatino Linotype"/>
          <w:i/>
          <w:sz w:val="22"/>
          <w:szCs w:val="22"/>
        </w:rPr>
      </w:pPr>
      <w:r w:rsidRPr="009970B2">
        <w:rPr>
          <w:rFonts w:ascii="Palatino Linotype" w:hAnsi="Palatino Linotype"/>
          <w:sz w:val="24"/>
          <w:szCs w:val="24"/>
        </w:rPr>
        <w:tab/>
      </w:r>
      <w:r w:rsidRPr="004F0B4D">
        <w:rPr>
          <w:rFonts w:ascii="Palatino Linotype" w:hAnsi="Palatino Linotype"/>
          <w:i/>
          <w:sz w:val="22"/>
          <w:szCs w:val="22"/>
        </w:rPr>
        <w:t>Exuberant, medium-sweet Italian sparkling wine, full of rich fruitiness of ripe</w:t>
      </w:r>
      <w:r w:rsidR="009A1CF5">
        <w:rPr>
          <w:rFonts w:ascii="Palatino Linotype" w:hAnsi="Palatino Linotype"/>
          <w:i/>
          <w:sz w:val="22"/>
          <w:szCs w:val="22"/>
        </w:rPr>
        <w:t xml:space="preserve"> </w:t>
      </w:r>
      <w:r w:rsidRPr="004F0B4D">
        <w:rPr>
          <w:rFonts w:ascii="Palatino Linotype" w:hAnsi="Palatino Linotype"/>
          <w:i/>
          <w:sz w:val="22"/>
          <w:szCs w:val="22"/>
        </w:rPr>
        <w:t>Muscat grapes.</w:t>
      </w:r>
    </w:p>
    <w:p w14:paraId="251E88F0" w14:textId="77777777" w:rsidR="00AF1F3B" w:rsidRPr="00D6677B" w:rsidRDefault="00AF1F3B" w:rsidP="00AF1F3B">
      <w:pPr>
        <w:pStyle w:val="NoSpacing"/>
        <w:rPr>
          <w:rFonts w:ascii="Palatino Linotype" w:hAnsi="Palatino Linotype"/>
          <w:b/>
          <w:sz w:val="24"/>
          <w:szCs w:val="24"/>
        </w:rPr>
      </w:pPr>
      <w:r w:rsidRPr="00AE63DA">
        <w:rPr>
          <w:rFonts w:ascii="Palatino Linotype" w:hAnsi="Palatino Linotype"/>
          <w:sz w:val="24"/>
          <w:szCs w:val="24"/>
        </w:rPr>
        <w:t>437</w:t>
      </w:r>
      <w:r w:rsidRPr="009970B2">
        <w:rPr>
          <w:rFonts w:ascii="Palatino Linotype" w:hAnsi="Palatino Linotype"/>
          <w:b/>
          <w:sz w:val="24"/>
          <w:szCs w:val="24"/>
        </w:rPr>
        <w:tab/>
        <w:t xml:space="preserve">N.V Prosecco, </w:t>
      </w:r>
      <w:r w:rsidR="00DD2C49">
        <w:rPr>
          <w:rFonts w:ascii="Palatino Linotype" w:hAnsi="Palatino Linotype"/>
          <w:b/>
          <w:sz w:val="24"/>
          <w:szCs w:val="24"/>
        </w:rPr>
        <w:t>Romeo</w:t>
      </w:r>
      <w:r w:rsidR="00DD2C49">
        <w:rPr>
          <w:rFonts w:ascii="Palatino Linotype" w:hAnsi="Palatino Linotype"/>
          <w:b/>
          <w:sz w:val="24"/>
          <w:szCs w:val="24"/>
        </w:rPr>
        <w:tab/>
      </w:r>
      <w:r w:rsidR="00D6677B">
        <w:rPr>
          <w:rFonts w:ascii="Palatino Linotype" w:hAnsi="Palatino Linotype"/>
          <w:b/>
          <w:sz w:val="24"/>
          <w:szCs w:val="24"/>
        </w:rPr>
        <w:tab/>
      </w:r>
      <w:r w:rsidR="00D6677B">
        <w:rPr>
          <w:rFonts w:ascii="Palatino Linotype" w:hAnsi="Palatino Linotype"/>
          <w:b/>
          <w:sz w:val="24"/>
          <w:szCs w:val="24"/>
        </w:rPr>
        <w:tab/>
      </w:r>
      <w:r w:rsidR="00D6677B">
        <w:rPr>
          <w:rFonts w:ascii="Palatino Linotype" w:hAnsi="Palatino Linotype"/>
          <w:b/>
          <w:sz w:val="24"/>
          <w:szCs w:val="24"/>
        </w:rPr>
        <w:tab/>
      </w:r>
      <w:r w:rsidR="00D6677B">
        <w:rPr>
          <w:rFonts w:ascii="Palatino Linotype" w:hAnsi="Palatino Linotype"/>
          <w:b/>
          <w:sz w:val="24"/>
          <w:szCs w:val="24"/>
        </w:rPr>
        <w:tab/>
      </w:r>
      <w:r w:rsidR="00D6677B">
        <w:rPr>
          <w:rFonts w:ascii="Palatino Linotype" w:hAnsi="Palatino Linotype"/>
          <w:b/>
          <w:sz w:val="24"/>
          <w:szCs w:val="24"/>
        </w:rPr>
        <w:tab/>
      </w:r>
      <w:r w:rsidR="00D6677B" w:rsidRPr="00AA5D5B">
        <w:rPr>
          <w:rFonts w:ascii="Palatino Linotype" w:hAnsi="Palatino Linotype"/>
          <w:sz w:val="24"/>
          <w:szCs w:val="24"/>
        </w:rPr>
        <w:tab/>
      </w:r>
      <w:r w:rsidRPr="00AA5D5B">
        <w:rPr>
          <w:rFonts w:ascii="Palatino Linotype" w:hAnsi="Palatino Linotype"/>
          <w:sz w:val="24"/>
          <w:szCs w:val="24"/>
        </w:rPr>
        <w:t>2</w:t>
      </w:r>
      <w:r w:rsidR="00BD4275">
        <w:rPr>
          <w:rFonts w:ascii="Palatino Linotype" w:hAnsi="Palatino Linotype"/>
          <w:sz w:val="24"/>
          <w:szCs w:val="24"/>
        </w:rPr>
        <w:t>4.95</w:t>
      </w:r>
    </w:p>
    <w:p w14:paraId="1F78386E" w14:textId="77777777" w:rsidR="00AF1F3B" w:rsidRDefault="00DD2C49" w:rsidP="00DD2C49">
      <w:pPr>
        <w:pStyle w:val="NoSpacing"/>
        <w:ind w:left="720"/>
        <w:rPr>
          <w:rFonts w:ascii="Palatino Linotype" w:hAnsi="Palatino Linotype"/>
          <w:i/>
          <w:sz w:val="22"/>
          <w:szCs w:val="22"/>
        </w:rPr>
      </w:pPr>
      <w:r>
        <w:rPr>
          <w:rFonts w:ascii="Palatino Linotype" w:hAnsi="Palatino Linotype"/>
          <w:i/>
          <w:sz w:val="22"/>
          <w:szCs w:val="22"/>
        </w:rPr>
        <w:t>A classic elegant wine, rightly evanescent. Intense aromas of fruit with a rich scent of apple, lemon and grapefruit. Full-bodied with a harmonious taste.</w:t>
      </w:r>
    </w:p>
    <w:p w14:paraId="6219943F" w14:textId="77777777" w:rsidR="0037671D" w:rsidRPr="00B62474" w:rsidRDefault="00AE63DA" w:rsidP="0037671D">
      <w:pPr>
        <w:pStyle w:val="NoSpacing"/>
        <w:rPr>
          <w:rFonts w:ascii="Palatino Linotype" w:hAnsi="Palatino Linotype"/>
          <w:sz w:val="24"/>
          <w:szCs w:val="24"/>
          <w:u w:val="single"/>
        </w:rPr>
      </w:pPr>
      <w:r w:rsidRPr="00AE63DA">
        <w:rPr>
          <w:rFonts w:ascii="Palatino Linotype" w:hAnsi="Palatino Linotype"/>
          <w:sz w:val="24"/>
          <w:szCs w:val="24"/>
        </w:rPr>
        <w:t>438</w:t>
      </w:r>
      <w:r w:rsidRPr="00B62474">
        <w:rPr>
          <w:rFonts w:ascii="Palatino Linotype" w:hAnsi="Palatino Linotype"/>
          <w:b/>
          <w:sz w:val="24"/>
          <w:szCs w:val="24"/>
        </w:rPr>
        <w:t xml:space="preserve"> </w:t>
      </w:r>
      <w:r w:rsidRPr="00B62474">
        <w:rPr>
          <w:rFonts w:ascii="Palatino Linotype" w:hAnsi="Palatino Linotype"/>
          <w:b/>
          <w:sz w:val="24"/>
          <w:szCs w:val="24"/>
        </w:rPr>
        <w:tab/>
      </w:r>
      <w:r w:rsidR="0037671D" w:rsidRPr="00B62474">
        <w:rPr>
          <w:rFonts w:ascii="Palatino Linotype" w:hAnsi="Palatino Linotype"/>
          <w:b/>
          <w:sz w:val="24"/>
          <w:szCs w:val="24"/>
        </w:rPr>
        <w:t>NV</w:t>
      </w:r>
      <w:r>
        <w:rPr>
          <w:rFonts w:ascii="Palatino Linotype" w:hAnsi="Palatino Linotype"/>
          <w:b/>
          <w:sz w:val="24"/>
          <w:szCs w:val="24"/>
        </w:rPr>
        <w:t xml:space="preserve">, </w:t>
      </w:r>
      <w:r w:rsidR="00C747E7">
        <w:rPr>
          <w:rFonts w:ascii="Palatino Linotype" w:hAnsi="Palatino Linotype"/>
          <w:b/>
          <w:sz w:val="24"/>
          <w:szCs w:val="24"/>
        </w:rPr>
        <w:t>Ro</w:t>
      </w:r>
      <w:r w:rsidR="00C747E7" w:rsidRPr="00C747E7">
        <w:rPr>
          <w:rFonts w:ascii="Palatino Linotype" w:hAnsi="Palatino Linotype"/>
          <w:b/>
          <w:color w:val="000000" w:themeColor="text1"/>
          <w:sz w:val="24"/>
          <w:szCs w:val="24"/>
        </w:rPr>
        <w:t>sé</w:t>
      </w:r>
      <w:r w:rsidR="00C747E7">
        <w:rPr>
          <w:rFonts w:ascii="Palatino Linotype" w:hAnsi="Palatino Linotype"/>
          <w:b/>
          <w:color w:val="000000" w:themeColor="text1"/>
          <w:sz w:val="24"/>
          <w:szCs w:val="24"/>
        </w:rPr>
        <w:t xml:space="preserve"> Vino Spumante, Juliet</w:t>
      </w:r>
      <w:r w:rsidR="00D6677B" w:rsidRPr="00C747E7">
        <w:rPr>
          <w:rFonts w:ascii="Palatino Linotype" w:hAnsi="Palatino Linotype"/>
          <w:b/>
          <w:color w:val="000000" w:themeColor="text1"/>
          <w:sz w:val="24"/>
          <w:szCs w:val="24"/>
        </w:rPr>
        <w:t xml:space="preserve"> </w:t>
      </w:r>
      <w:r w:rsidR="00D6677B" w:rsidRPr="00C747E7">
        <w:rPr>
          <w:rFonts w:ascii="Palatino Linotype" w:hAnsi="Palatino Linotype"/>
          <w:color w:val="000000" w:themeColor="text1"/>
          <w:sz w:val="24"/>
          <w:szCs w:val="24"/>
        </w:rPr>
        <w:t xml:space="preserve"> </w:t>
      </w:r>
      <w:r w:rsidR="00D6677B" w:rsidRPr="00AA5D5B">
        <w:rPr>
          <w:rFonts w:ascii="Palatino Linotype" w:hAnsi="Palatino Linotype"/>
          <w:sz w:val="24"/>
          <w:szCs w:val="24"/>
        </w:rPr>
        <w:t xml:space="preserve">         </w:t>
      </w:r>
      <w:r w:rsidR="0087025C">
        <w:rPr>
          <w:rFonts w:ascii="Palatino Linotype" w:hAnsi="Palatino Linotype"/>
          <w:sz w:val="24"/>
          <w:szCs w:val="24"/>
        </w:rPr>
        <w:tab/>
      </w:r>
      <w:r w:rsidR="0087025C">
        <w:rPr>
          <w:rFonts w:ascii="Palatino Linotype" w:hAnsi="Palatino Linotype"/>
          <w:sz w:val="24"/>
          <w:szCs w:val="24"/>
        </w:rPr>
        <w:tab/>
      </w:r>
      <w:r w:rsidR="0087025C">
        <w:rPr>
          <w:rFonts w:ascii="Palatino Linotype" w:hAnsi="Palatino Linotype"/>
          <w:sz w:val="24"/>
          <w:szCs w:val="24"/>
        </w:rPr>
        <w:tab/>
      </w:r>
      <w:r w:rsidR="00D6677B" w:rsidRPr="00AA5D5B">
        <w:rPr>
          <w:rFonts w:ascii="Palatino Linotype" w:hAnsi="Palatino Linotype"/>
          <w:sz w:val="24"/>
          <w:szCs w:val="24"/>
        </w:rPr>
        <w:t xml:space="preserve">             </w:t>
      </w:r>
      <w:r w:rsidR="0037671D" w:rsidRPr="00AA5D5B">
        <w:rPr>
          <w:rFonts w:ascii="Palatino Linotype" w:hAnsi="Palatino Linotype"/>
          <w:sz w:val="24"/>
          <w:szCs w:val="24"/>
        </w:rPr>
        <w:t xml:space="preserve"> </w:t>
      </w:r>
      <w:r w:rsidRPr="00AA5D5B">
        <w:rPr>
          <w:rFonts w:ascii="Palatino Linotype" w:hAnsi="Palatino Linotype"/>
          <w:sz w:val="24"/>
          <w:szCs w:val="24"/>
        </w:rPr>
        <w:t xml:space="preserve">  </w:t>
      </w:r>
      <w:r w:rsidR="0087025C">
        <w:rPr>
          <w:rFonts w:ascii="Palatino Linotype" w:hAnsi="Palatino Linotype"/>
          <w:sz w:val="24"/>
          <w:szCs w:val="24"/>
        </w:rPr>
        <w:t xml:space="preserve">        </w:t>
      </w:r>
      <w:r w:rsidR="0037671D" w:rsidRPr="00AA5D5B">
        <w:rPr>
          <w:rFonts w:ascii="Palatino Linotype" w:hAnsi="Palatino Linotype"/>
          <w:sz w:val="24"/>
          <w:szCs w:val="24"/>
        </w:rPr>
        <w:t>2</w:t>
      </w:r>
      <w:r w:rsidR="00BD4275">
        <w:rPr>
          <w:rFonts w:ascii="Palatino Linotype" w:hAnsi="Palatino Linotype"/>
          <w:sz w:val="24"/>
          <w:szCs w:val="24"/>
        </w:rPr>
        <w:t>4.95</w:t>
      </w:r>
    </w:p>
    <w:p w14:paraId="0A592F40" w14:textId="77777777" w:rsidR="0037671D" w:rsidRPr="00C747E7" w:rsidRDefault="00C747E7" w:rsidP="009A1CF5">
      <w:pPr>
        <w:pStyle w:val="NoSpacing"/>
        <w:ind w:left="720"/>
        <w:rPr>
          <w:rFonts w:ascii="Palatino Linotype" w:hAnsi="Palatino Linotype"/>
          <w:i/>
          <w:sz w:val="24"/>
          <w:szCs w:val="24"/>
        </w:rPr>
      </w:pPr>
      <w:r w:rsidRPr="00C747E7">
        <w:rPr>
          <w:rFonts w:ascii="Palatino Linotype" w:hAnsi="Palatino Linotype" w:cs="Arial"/>
          <w:i/>
          <w:color w:val="58595B"/>
          <w:sz w:val="22"/>
          <w:szCs w:val="22"/>
          <w:shd w:val="clear" w:color="auto" w:fill="FFFFFF"/>
        </w:rPr>
        <w:t>Nice acidity with flavours of fresh fruit.</w:t>
      </w:r>
      <w:r>
        <w:rPr>
          <w:rFonts w:ascii="Arial" w:hAnsi="Arial" w:cs="Arial"/>
          <w:color w:val="58595B"/>
          <w:sz w:val="19"/>
          <w:szCs w:val="19"/>
          <w:shd w:val="clear" w:color="auto" w:fill="FFFFFF"/>
        </w:rPr>
        <w:t> </w:t>
      </w:r>
      <w:r w:rsidRPr="00C747E7">
        <w:rPr>
          <w:rFonts w:ascii="Palatino Linotype" w:hAnsi="Palatino Linotype" w:cs="Arial"/>
          <w:i/>
          <w:color w:val="58595B"/>
          <w:sz w:val="22"/>
          <w:szCs w:val="22"/>
          <w:shd w:val="clear" w:color="auto" w:fill="FFFFFF"/>
        </w:rPr>
        <w:t>Delicate pink in colour with luscious red berry notes and persistent bubbles</w:t>
      </w:r>
      <w:r w:rsidRPr="00C747E7">
        <w:rPr>
          <w:rFonts w:ascii="Palatino Linotype" w:hAnsi="Palatino Linotype" w:cs="Arial"/>
          <w:i/>
          <w:color w:val="58595B"/>
          <w:sz w:val="24"/>
          <w:szCs w:val="24"/>
          <w:shd w:val="clear" w:color="auto" w:fill="FFFFFF"/>
        </w:rPr>
        <w:t>.</w:t>
      </w:r>
    </w:p>
    <w:p w14:paraId="1A764F1E" w14:textId="77777777" w:rsidR="00AF1F3B" w:rsidRPr="009970B2" w:rsidRDefault="00AF1F3B" w:rsidP="00AF1F3B">
      <w:pPr>
        <w:pStyle w:val="NoSpacing"/>
        <w:rPr>
          <w:rFonts w:ascii="Palatino Linotype" w:hAnsi="Palatino Linotype"/>
          <w:i/>
          <w:sz w:val="24"/>
          <w:szCs w:val="24"/>
        </w:rPr>
      </w:pPr>
    </w:p>
    <w:p w14:paraId="47C5F376" w14:textId="77777777" w:rsidR="00AF1F3B" w:rsidRPr="009970B2" w:rsidRDefault="00AF1F3B" w:rsidP="00AF1F3B">
      <w:pPr>
        <w:pStyle w:val="NoSpacing"/>
        <w:rPr>
          <w:rFonts w:ascii="Palatino Linotype" w:hAnsi="Palatino Linotype"/>
          <w:i/>
          <w:sz w:val="24"/>
          <w:szCs w:val="24"/>
        </w:rPr>
      </w:pPr>
    </w:p>
    <w:p w14:paraId="1019CD3D" w14:textId="77777777" w:rsidR="00BA53E3" w:rsidRPr="009970B2" w:rsidRDefault="00BA53E3" w:rsidP="00383832">
      <w:pPr>
        <w:rPr>
          <w:rFonts w:ascii="Palatino Linotype" w:hAnsi="Palatino Linotype"/>
          <w:sz w:val="24"/>
          <w:szCs w:val="24"/>
        </w:rPr>
      </w:pPr>
    </w:p>
    <w:sectPr w:rsidR="00BA53E3" w:rsidRPr="009970B2" w:rsidSect="00B31792">
      <w:pgSz w:w="11906" w:h="16838" w:code="9"/>
      <w:pgMar w:top="425" w:right="851" w:bottom="0" w:left="1134" w:header="567"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F3F6C" w14:textId="77777777" w:rsidR="00F12462" w:rsidRDefault="00F12462" w:rsidP="00307E1F">
      <w:r>
        <w:separator/>
      </w:r>
    </w:p>
  </w:endnote>
  <w:endnote w:type="continuationSeparator" w:id="0">
    <w:p w14:paraId="03ADF7C3" w14:textId="77777777" w:rsidR="00F12462" w:rsidRDefault="00F12462" w:rsidP="0030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lfaxWebRegular">
    <w:altName w:val="Cambria"/>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B8CBA" w14:textId="77777777" w:rsidR="00F12462" w:rsidRDefault="00F12462" w:rsidP="00307E1F">
      <w:r>
        <w:separator/>
      </w:r>
    </w:p>
  </w:footnote>
  <w:footnote w:type="continuationSeparator" w:id="0">
    <w:p w14:paraId="5FCC23F4" w14:textId="77777777" w:rsidR="00F12462" w:rsidRDefault="00F12462" w:rsidP="00307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C4"/>
    <w:rsid w:val="00000356"/>
    <w:rsid w:val="00001502"/>
    <w:rsid w:val="00001F7A"/>
    <w:rsid w:val="00002B86"/>
    <w:rsid w:val="000037D6"/>
    <w:rsid w:val="000043E7"/>
    <w:rsid w:val="00004E3E"/>
    <w:rsid w:val="00005520"/>
    <w:rsid w:val="0000571A"/>
    <w:rsid w:val="00006A21"/>
    <w:rsid w:val="00006A61"/>
    <w:rsid w:val="000076A2"/>
    <w:rsid w:val="000077B0"/>
    <w:rsid w:val="000102A0"/>
    <w:rsid w:val="0001192E"/>
    <w:rsid w:val="000119CB"/>
    <w:rsid w:val="00011AC5"/>
    <w:rsid w:val="000122C2"/>
    <w:rsid w:val="00012BA3"/>
    <w:rsid w:val="0001482F"/>
    <w:rsid w:val="0002006F"/>
    <w:rsid w:val="00022089"/>
    <w:rsid w:val="000225F1"/>
    <w:rsid w:val="0002297C"/>
    <w:rsid w:val="00024DA4"/>
    <w:rsid w:val="000262BA"/>
    <w:rsid w:val="00026FD5"/>
    <w:rsid w:val="000315F0"/>
    <w:rsid w:val="0003261E"/>
    <w:rsid w:val="00032F56"/>
    <w:rsid w:val="00033398"/>
    <w:rsid w:val="000333CC"/>
    <w:rsid w:val="0003429E"/>
    <w:rsid w:val="0003595E"/>
    <w:rsid w:val="00036699"/>
    <w:rsid w:val="00036DE1"/>
    <w:rsid w:val="000413FB"/>
    <w:rsid w:val="00044762"/>
    <w:rsid w:val="00046796"/>
    <w:rsid w:val="00047188"/>
    <w:rsid w:val="00047DBB"/>
    <w:rsid w:val="0005113D"/>
    <w:rsid w:val="0005343E"/>
    <w:rsid w:val="0005365B"/>
    <w:rsid w:val="000539F6"/>
    <w:rsid w:val="00056928"/>
    <w:rsid w:val="000608FA"/>
    <w:rsid w:val="0006131C"/>
    <w:rsid w:val="00061D8D"/>
    <w:rsid w:val="00063693"/>
    <w:rsid w:val="00063BD7"/>
    <w:rsid w:val="00063EA5"/>
    <w:rsid w:val="00064D42"/>
    <w:rsid w:val="000659C7"/>
    <w:rsid w:val="0006651B"/>
    <w:rsid w:val="00067CB1"/>
    <w:rsid w:val="00071137"/>
    <w:rsid w:val="000720D8"/>
    <w:rsid w:val="000721EE"/>
    <w:rsid w:val="000723AA"/>
    <w:rsid w:val="000726CD"/>
    <w:rsid w:val="00072AB8"/>
    <w:rsid w:val="00072C1B"/>
    <w:rsid w:val="0007309F"/>
    <w:rsid w:val="000748CE"/>
    <w:rsid w:val="000765CD"/>
    <w:rsid w:val="00077C50"/>
    <w:rsid w:val="0008234E"/>
    <w:rsid w:val="00085306"/>
    <w:rsid w:val="00087D2E"/>
    <w:rsid w:val="00091B9A"/>
    <w:rsid w:val="00095DD1"/>
    <w:rsid w:val="0009622D"/>
    <w:rsid w:val="00097324"/>
    <w:rsid w:val="000A0019"/>
    <w:rsid w:val="000A0340"/>
    <w:rsid w:val="000A12E6"/>
    <w:rsid w:val="000A222C"/>
    <w:rsid w:val="000A278F"/>
    <w:rsid w:val="000A5019"/>
    <w:rsid w:val="000A5D7F"/>
    <w:rsid w:val="000A5DEC"/>
    <w:rsid w:val="000A6251"/>
    <w:rsid w:val="000A6BAE"/>
    <w:rsid w:val="000A7FC6"/>
    <w:rsid w:val="000B0093"/>
    <w:rsid w:val="000B141D"/>
    <w:rsid w:val="000B39FC"/>
    <w:rsid w:val="000B3E22"/>
    <w:rsid w:val="000B4052"/>
    <w:rsid w:val="000B6659"/>
    <w:rsid w:val="000B704C"/>
    <w:rsid w:val="000B769C"/>
    <w:rsid w:val="000B77A7"/>
    <w:rsid w:val="000C02F6"/>
    <w:rsid w:val="000C2ABD"/>
    <w:rsid w:val="000C3A02"/>
    <w:rsid w:val="000C6719"/>
    <w:rsid w:val="000C6D30"/>
    <w:rsid w:val="000D092C"/>
    <w:rsid w:val="000D1F74"/>
    <w:rsid w:val="000D206C"/>
    <w:rsid w:val="000D3283"/>
    <w:rsid w:val="000D376B"/>
    <w:rsid w:val="000D42D9"/>
    <w:rsid w:val="000D460A"/>
    <w:rsid w:val="000D5A0A"/>
    <w:rsid w:val="000D5AA5"/>
    <w:rsid w:val="000D6533"/>
    <w:rsid w:val="000E2FF7"/>
    <w:rsid w:val="000E5C5F"/>
    <w:rsid w:val="000E61EE"/>
    <w:rsid w:val="000E642F"/>
    <w:rsid w:val="000F189E"/>
    <w:rsid w:val="000F3F21"/>
    <w:rsid w:val="000F4C9A"/>
    <w:rsid w:val="000F61C9"/>
    <w:rsid w:val="000F6FD3"/>
    <w:rsid w:val="000F7992"/>
    <w:rsid w:val="001024DC"/>
    <w:rsid w:val="0010621D"/>
    <w:rsid w:val="001062CE"/>
    <w:rsid w:val="001065E4"/>
    <w:rsid w:val="00106635"/>
    <w:rsid w:val="00107A9C"/>
    <w:rsid w:val="00110C1C"/>
    <w:rsid w:val="001111C6"/>
    <w:rsid w:val="00113742"/>
    <w:rsid w:val="001158B2"/>
    <w:rsid w:val="0011651B"/>
    <w:rsid w:val="00116B51"/>
    <w:rsid w:val="001208BC"/>
    <w:rsid w:val="00120DE6"/>
    <w:rsid w:val="00121B8D"/>
    <w:rsid w:val="00122E3B"/>
    <w:rsid w:val="00124BF5"/>
    <w:rsid w:val="00125988"/>
    <w:rsid w:val="001300C7"/>
    <w:rsid w:val="0013181D"/>
    <w:rsid w:val="00131F1C"/>
    <w:rsid w:val="00134CED"/>
    <w:rsid w:val="00140910"/>
    <w:rsid w:val="00140DE9"/>
    <w:rsid w:val="001413EB"/>
    <w:rsid w:val="0014298D"/>
    <w:rsid w:val="001436BF"/>
    <w:rsid w:val="00143CE9"/>
    <w:rsid w:val="0014580B"/>
    <w:rsid w:val="00145CB0"/>
    <w:rsid w:val="001476A3"/>
    <w:rsid w:val="00150683"/>
    <w:rsid w:val="001551FA"/>
    <w:rsid w:val="00157BC6"/>
    <w:rsid w:val="00160774"/>
    <w:rsid w:val="0016194F"/>
    <w:rsid w:val="00162CD3"/>
    <w:rsid w:val="00163874"/>
    <w:rsid w:val="00164DA9"/>
    <w:rsid w:val="0016675E"/>
    <w:rsid w:val="00170DC6"/>
    <w:rsid w:val="0017167E"/>
    <w:rsid w:val="001748F2"/>
    <w:rsid w:val="00176138"/>
    <w:rsid w:val="00185FA0"/>
    <w:rsid w:val="00186FB6"/>
    <w:rsid w:val="00187385"/>
    <w:rsid w:val="0018750F"/>
    <w:rsid w:val="001916C8"/>
    <w:rsid w:val="00192DFD"/>
    <w:rsid w:val="001932EE"/>
    <w:rsid w:val="001948B4"/>
    <w:rsid w:val="00195DEC"/>
    <w:rsid w:val="00197734"/>
    <w:rsid w:val="001A0E7E"/>
    <w:rsid w:val="001A1C2B"/>
    <w:rsid w:val="001A1CFF"/>
    <w:rsid w:val="001A33D8"/>
    <w:rsid w:val="001A7205"/>
    <w:rsid w:val="001B1E5C"/>
    <w:rsid w:val="001B3A56"/>
    <w:rsid w:val="001B480A"/>
    <w:rsid w:val="001B5CFD"/>
    <w:rsid w:val="001B5DEC"/>
    <w:rsid w:val="001B6284"/>
    <w:rsid w:val="001B6DEA"/>
    <w:rsid w:val="001B707F"/>
    <w:rsid w:val="001B7B46"/>
    <w:rsid w:val="001C181D"/>
    <w:rsid w:val="001C1DAB"/>
    <w:rsid w:val="001C2607"/>
    <w:rsid w:val="001C29B4"/>
    <w:rsid w:val="001C3298"/>
    <w:rsid w:val="001C396E"/>
    <w:rsid w:val="001C3A67"/>
    <w:rsid w:val="001C3BFB"/>
    <w:rsid w:val="001C6947"/>
    <w:rsid w:val="001C7721"/>
    <w:rsid w:val="001D156A"/>
    <w:rsid w:val="001D1B6F"/>
    <w:rsid w:val="001D1C0D"/>
    <w:rsid w:val="001D7F12"/>
    <w:rsid w:val="001E0259"/>
    <w:rsid w:val="001E2757"/>
    <w:rsid w:val="001E2CBA"/>
    <w:rsid w:val="001E445D"/>
    <w:rsid w:val="001E5596"/>
    <w:rsid w:val="001E58AD"/>
    <w:rsid w:val="001E6F9A"/>
    <w:rsid w:val="001F487E"/>
    <w:rsid w:val="001F51BE"/>
    <w:rsid w:val="001F6EC9"/>
    <w:rsid w:val="001F7879"/>
    <w:rsid w:val="001F790F"/>
    <w:rsid w:val="002021EF"/>
    <w:rsid w:val="0020363B"/>
    <w:rsid w:val="002036DB"/>
    <w:rsid w:val="0020386A"/>
    <w:rsid w:val="002051EA"/>
    <w:rsid w:val="00206180"/>
    <w:rsid w:val="0021030C"/>
    <w:rsid w:val="00213B16"/>
    <w:rsid w:val="002142B4"/>
    <w:rsid w:val="002150FC"/>
    <w:rsid w:val="00215783"/>
    <w:rsid w:val="00216E5D"/>
    <w:rsid w:val="00217900"/>
    <w:rsid w:val="00217BEF"/>
    <w:rsid w:val="0022066A"/>
    <w:rsid w:val="0022231D"/>
    <w:rsid w:val="00222A7A"/>
    <w:rsid w:val="00222B46"/>
    <w:rsid w:val="00226B76"/>
    <w:rsid w:val="0023473E"/>
    <w:rsid w:val="00235377"/>
    <w:rsid w:val="0023597A"/>
    <w:rsid w:val="00240B83"/>
    <w:rsid w:val="00241D1A"/>
    <w:rsid w:val="00243A20"/>
    <w:rsid w:val="00245D8A"/>
    <w:rsid w:val="002461B0"/>
    <w:rsid w:val="00247963"/>
    <w:rsid w:val="0025039C"/>
    <w:rsid w:val="0025045D"/>
    <w:rsid w:val="00250F04"/>
    <w:rsid w:val="00253008"/>
    <w:rsid w:val="00253E64"/>
    <w:rsid w:val="002546EC"/>
    <w:rsid w:val="002556A7"/>
    <w:rsid w:val="00255D7B"/>
    <w:rsid w:val="00256221"/>
    <w:rsid w:val="002569EC"/>
    <w:rsid w:val="00256D6A"/>
    <w:rsid w:val="00261213"/>
    <w:rsid w:val="00261CAE"/>
    <w:rsid w:val="00262138"/>
    <w:rsid w:val="002628C1"/>
    <w:rsid w:val="002656BA"/>
    <w:rsid w:val="002664D5"/>
    <w:rsid w:val="00266786"/>
    <w:rsid w:val="002671FE"/>
    <w:rsid w:val="00267E18"/>
    <w:rsid w:val="002722B8"/>
    <w:rsid w:val="00273052"/>
    <w:rsid w:val="0027357F"/>
    <w:rsid w:val="00274634"/>
    <w:rsid w:val="002748A2"/>
    <w:rsid w:val="0027708E"/>
    <w:rsid w:val="00277DC2"/>
    <w:rsid w:val="002802AB"/>
    <w:rsid w:val="002805B4"/>
    <w:rsid w:val="00282AEF"/>
    <w:rsid w:val="00283E6A"/>
    <w:rsid w:val="0028458A"/>
    <w:rsid w:val="00285376"/>
    <w:rsid w:val="0028552D"/>
    <w:rsid w:val="002868C7"/>
    <w:rsid w:val="00286B69"/>
    <w:rsid w:val="00286CA6"/>
    <w:rsid w:val="00291FAB"/>
    <w:rsid w:val="002943FE"/>
    <w:rsid w:val="00295F39"/>
    <w:rsid w:val="00297C87"/>
    <w:rsid w:val="002A11CB"/>
    <w:rsid w:val="002A19A1"/>
    <w:rsid w:val="002A1F9D"/>
    <w:rsid w:val="002A207F"/>
    <w:rsid w:val="002A364B"/>
    <w:rsid w:val="002A3C6D"/>
    <w:rsid w:val="002A46FD"/>
    <w:rsid w:val="002A51B4"/>
    <w:rsid w:val="002A5D7A"/>
    <w:rsid w:val="002A7675"/>
    <w:rsid w:val="002B35F7"/>
    <w:rsid w:val="002B4CE3"/>
    <w:rsid w:val="002B541B"/>
    <w:rsid w:val="002B57CF"/>
    <w:rsid w:val="002C2746"/>
    <w:rsid w:val="002C5C81"/>
    <w:rsid w:val="002C696C"/>
    <w:rsid w:val="002C735D"/>
    <w:rsid w:val="002C7608"/>
    <w:rsid w:val="002D06AF"/>
    <w:rsid w:val="002D6890"/>
    <w:rsid w:val="002D7146"/>
    <w:rsid w:val="002E0F18"/>
    <w:rsid w:val="002E30CE"/>
    <w:rsid w:val="002F23B8"/>
    <w:rsid w:val="002F453E"/>
    <w:rsid w:val="002F5348"/>
    <w:rsid w:val="0030091F"/>
    <w:rsid w:val="00303AED"/>
    <w:rsid w:val="00305FE0"/>
    <w:rsid w:val="0030693B"/>
    <w:rsid w:val="00307E1F"/>
    <w:rsid w:val="00310078"/>
    <w:rsid w:val="00310C37"/>
    <w:rsid w:val="00311765"/>
    <w:rsid w:val="00312305"/>
    <w:rsid w:val="00313016"/>
    <w:rsid w:val="00313397"/>
    <w:rsid w:val="00313A41"/>
    <w:rsid w:val="00313BF2"/>
    <w:rsid w:val="00314AA3"/>
    <w:rsid w:val="003159D4"/>
    <w:rsid w:val="00315C84"/>
    <w:rsid w:val="00317343"/>
    <w:rsid w:val="00322A08"/>
    <w:rsid w:val="00322B46"/>
    <w:rsid w:val="0032422E"/>
    <w:rsid w:val="0032618F"/>
    <w:rsid w:val="0032643B"/>
    <w:rsid w:val="003279BF"/>
    <w:rsid w:val="00330129"/>
    <w:rsid w:val="0033228F"/>
    <w:rsid w:val="0033534D"/>
    <w:rsid w:val="0033653B"/>
    <w:rsid w:val="00340E7D"/>
    <w:rsid w:val="003413C7"/>
    <w:rsid w:val="00345A4B"/>
    <w:rsid w:val="00347E7C"/>
    <w:rsid w:val="00350371"/>
    <w:rsid w:val="003519AF"/>
    <w:rsid w:val="00352A3B"/>
    <w:rsid w:val="00352ED9"/>
    <w:rsid w:val="00355612"/>
    <w:rsid w:val="003565E7"/>
    <w:rsid w:val="003621D8"/>
    <w:rsid w:val="0036232F"/>
    <w:rsid w:val="00362C2D"/>
    <w:rsid w:val="003650B0"/>
    <w:rsid w:val="00367449"/>
    <w:rsid w:val="00370A0C"/>
    <w:rsid w:val="003722B2"/>
    <w:rsid w:val="00372D1D"/>
    <w:rsid w:val="00373339"/>
    <w:rsid w:val="003747AF"/>
    <w:rsid w:val="0037671D"/>
    <w:rsid w:val="00376F11"/>
    <w:rsid w:val="00377699"/>
    <w:rsid w:val="00377FF9"/>
    <w:rsid w:val="003815EF"/>
    <w:rsid w:val="0038175C"/>
    <w:rsid w:val="00381B38"/>
    <w:rsid w:val="0038252B"/>
    <w:rsid w:val="00382CA6"/>
    <w:rsid w:val="00383086"/>
    <w:rsid w:val="00383832"/>
    <w:rsid w:val="00383C81"/>
    <w:rsid w:val="0038606A"/>
    <w:rsid w:val="00387F90"/>
    <w:rsid w:val="00390303"/>
    <w:rsid w:val="00394570"/>
    <w:rsid w:val="00397DE8"/>
    <w:rsid w:val="003A154F"/>
    <w:rsid w:val="003A175B"/>
    <w:rsid w:val="003A215D"/>
    <w:rsid w:val="003A2E78"/>
    <w:rsid w:val="003A46CE"/>
    <w:rsid w:val="003A6824"/>
    <w:rsid w:val="003A6FC9"/>
    <w:rsid w:val="003A7259"/>
    <w:rsid w:val="003B2A3F"/>
    <w:rsid w:val="003B6113"/>
    <w:rsid w:val="003B68C2"/>
    <w:rsid w:val="003C08FA"/>
    <w:rsid w:val="003C1419"/>
    <w:rsid w:val="003C1527"/>
    <w:rsid w:val="003C4D8A"/>
    <w:rsid w:val="003C780D"/>
    <w:rsid w:val="003C7830"/>
    <w:rsid w:val="003D0567"/>
    <w:rsid w:val="003D0D85"/>
    <w:rsid w:val="003D0E19"/>
    <w:rsid w:val="003D24D8"/>
    <w:rsid w:val="003D3B0A"/>
    <w:rsid w:val="003D50B4"/>
    <w:rsid w:val="003D5215"/>
    <w:rsid w:val="003D6583"/>
    <w:rsid w:val="003E01FB"/>
    <w:rsid w:val="003E0CD0"/>
    <w:rsid w:val="003E0EBF"/>
    <w:rsid w:val="003E424E"/>
    <w:rsid w:val="003E45C3"/>
    <w:rsid w:val="003E464E"/>
    <w:rsid w:val="003E5BEC"/>
    <w:rsid w:val="003E61F9"/>
    <w:rsid w:val="003E7636"/>
    <w:rsid w:val="003F13D6"/>
    <w:rsid w:val="003F16BB"/>
    <w:rsid w:val="003F2295"/>
    <w:rsid w:val="003F43AD"/>
    <w:rsid w:val="003F4651"/>
    <w:rsid w:val="003F5B0F"/>
    <w:rsid w:val="003F60CF"/>
    <w:rsid w:val="003F6812"/>
    <w:rsid w:val="003F6E5D"/>
    <w:rsid w:val="003F6FE5"/>
    <w:rsid w:val="003F7032"/>
    <w:rsid w:val="00401802"/>
    <w:rsid w:val="00402371"/>
    <w:rsid w:val="00402589"/>
    <w:rsid w:val="00403A61"/>
    <w:rsid w:val="004042E8"/>
    <w:rsid w:val="00405F07"/>
    <w:rsid w:val="004062CB"/>
    <w:rsid w:val="00406B4E"/>
    <w:rsid w:val="004071BA"/>
    <w:rsid w:val="00407FF6"/>
    <w:rsid w:val="00415AE6"/>
    <w:rsid w:val="00417047"/>
    <w:rsid w:val="0041708D"/>
    <w:rsid w:val="00420297"/>
    <w:rsid w:val="00420720"/>
    <w:rsid w:val="00420FB0"/>
    <w:rsid w:val="004221B4"/>
    <w:rsid w:val="004229C0"/>
    <w:rsid w:val="00423427"/>
    <w:rsid w:val="004264F2"/>
    <w:rsid w:val="00427485"/>
    <w:rsid w:val="004274C1"/>
    <w:rsid w:val="00430D14"/>
    <w:rsid w:val="00431838"/>
    <w:rsid w:val="00431852"/>
    <w:rsid w:val="00433555"/>
    <w:rsid w:val="00434102"/>
    <w:rsid w:val="00434B91"/>
    <w:rsid w:val="0044071B"/>
    <w:rsid w:val="00441530"/>
    <w:rsid w:val="0044153D"/>
    <w:rsid w:val="00442989"/>
    <w:rsid w:val="004432B4"/>
    <w:rsid w:val="00443DF6"/>
    <w:rsid w:val="00444BD5"/>
    <w:rsid w:val="00445638"/>
    <w:rsid w:val="004457D6"/>
    <w:rsid w:val="00446101"/>
    <w:rsid w:val="00446623"/>
    <w:rsid w:val="00446661"/>
    <w:rsid w:val="00446802"/>
    <w:rsid w:val="00451474"/>
    <w:rsid w:val="00453546"/>
    <w:rsid w:val="00456494"/>
    <w:rsid w:val="00456749"/>
    <w:rsid w:val="00457447"/>
    <w:rsid w:val="004608A0"/>
    <w:rsid w:val="004618E7"/>
    <w:rsid w:val="00464603"/>
    <w:rsid w:val="00464CE1"/>
    <w:rsid w:val="00466566"/>
    <w:rsid w:val="0046726D"/>
    <w:rsid w:val="00471E25"/>
    <w:rsid w:val="00472BBA"/>
    <w:rsid w:val="00473268"/>
    <w:rsid w:val="004750F2"/>
    <w:rsid w:val="00477463"/>
    <w:rsid w:val="00477B31"/>
    <w:rsid w:val="00477BE8"/>
    <w:rsid w:val="004801FC"/>
    <w:rsid w:val="0048533D"/>
    <w:rsid w:val="004864E2"/>
    <w:rsid w:val="004865B5"/>
    <w:rsid w:val="004871E6"/>
    <w:rsid w:val="0049148D"/>
    <w:rsid w:val="004921B1"/>
    <w:rsid w:val="004938EA"/>
    <w:rsid w:val="00493CC4"/>
    <w:rsid w:val="004944AF"/>
    <w:rsid w:val="004946B1"/>
    <w:rsid w:val="00495123"/>
    <w:rsid w:val="004A0759"/>
    <w:rsid w:val="004A0F0F"/>
    <w:rsid w:val="004A1E09"/>
    <w:rsid w:val="004A2A1C"/>
    <w:rsid w:val="004A497B"/>
    <w:rsid w:val="004A701B"/>
    <w:rsid w:val="004A75E9"/>
    <w:rsid w:val="004A7D7B"/>
    <w:rsid w:val="004B00E7"/>
    <w:rsid w:val="004B00F7"/>
    <w:rsid w:val="004B07D8"/>
    <w:rsid w:val="004B152B"/>
    <w:rsid w:val="004B152F"/>
    <w:rsid w:val="004B213A"/>
    <w:rsid w:val="004B22E2"/>
    <w:rsid w:val="004B34E8"/>
    <w:rsid w:val="004B403E"/>
    <w:rsid w:val="004B58D7"/>
    <w:rsid w:val="004B7F6C"/>
    <w:rsid w:val="004C0021"/>
    <w:rsid w:val="004C072C"/>
    <w:rsid w:val="004C12C2"/>
    <w:rsid w:val="004C2B94"/>
    <w:rsid w:val="004C2C44"/>
    <w:rsid w:val="004C33AC"/>
    <w:rsid w:val="004C46DD"/>
    <w:rsid w:val="004C4AC2"/>
    <w:rsid w:val="004C5D79"/>
    <w:rsid w:val="004C6740"/>
    <w:rsid w:val="004C6D1B"/>
    <w:rsid w:val="004D0D0D"/>
    <w:rsid w:val="004D23D3"/>
    <w:rsid w:val="004D2638"/>
    <w:rsid w:val="004D2645"/>
    <w:rsid w:val="004D2BF4"/>
    <w:rsid w:val="004D3725"/>
    <w:rsid w:val="004D3797"/>
    <w:rsid w:val="004E03BE"/>
    <w:rsid w:val="004E04F8"/>
    <w:rsid w:val="004E0FCA"/>
    <w:rsid w:val="004E181E"/>
    <w:rsid w:val="004E7167"/>
    <w:rsid w:val="004F04C5"/>
    <w:rsid w:val="004F0B4D"/>
    <w:rsid w:val="004F239E"/>
    <w:rsid w:val="004F2775"/>
    <w:rsid w:val="004F2F23"/>
    <w:rsid w:val="004F4340"/>
    <w:rsid w:val="004F70C2"/>
    <w:rsid w:val="004F72F5"/>
    <w:rsid w:val="005030D3"/>
    <w:rsid w:val="0050444F"/>
    <w:rsid w:val="00507917"/>
    <w:rsid w:val="00510F9B"/>
    <w:rsid w:val="005118FE"/>
    <w:rsid w:val="00513DB4"/>
    <w:rsid w:val="00517306"/>
    <w:rsid w:val="00520369"/>
    <w:rsid w:val="00521674"/>
    <w:rsid w:val="00521788"/>
    <w:rsid w:val="00522425"/>
    <w:rsid w:val="0052343D"/>
    <w:rsid w:val="00523C7A"/>
    <w:rsid w:val="005250C3"/>
    <w:rsid w:val="00525EB3"/>
    <w:rsid w:val="00525FF0"/>
    <w:rsid w:val="00527599"/>
    <w:rsid w:val="00527C90"/>
    <w:rsid w:val="005306FF"/>
    <w:rsid w:val="00531CB1"/>
    <w:rsid w:val="00532F93"/>
    <w:rsid w:val="005336A0"/>
    <w:rsid w:val="005339F6"/>
    <w:rsid w:val="00533CAE"/>
    <w:rsid w:val="0053468F"/>
    <w:rsid w:val="00534AD5"/>
    <w:rsid w:val="0053518B"/>
    <w:rsid w:val="005367A7"/>
    <w:rsid w:val="005372B6"/>
    <w:rsid w:val="005412B6"/>
    <w:rsid w:val="005457D3"/>
    <w:rsid w:val="00546110"/>
    <w:rsid w:val="00547C17"/>
    <w:rsid w:val="00550437"/>
    <w:rsid w:val="0055234D"/>
    <w:rsid w:val="00553801"/>
    <w:rsid w:val="00556A5A"/>
    <w:rsid w:val="005606C3"/>
    <w:rsid w:val="0056072B"/>
    <w:rsid w:val="00560CFA"/>
    <w:rsid w:val="00562F95"/>
    <w:rsid w:val="0056517C"/>
    <w:rsid w:val="0056568C"/>
    <w:rsid w:val="00566C62"/>
    <w:rsid w:val="00570E29"/>
    <w:rsid w:val="0057168E"/>
    <w:rsid w:val="0057588D"/>
    <w:rsid w:val="00575950"/>
    <w:rsid w:val="00575987"/>
    <w:rsid w:val="005766FF"/>
    <w:rsid w:val="005769E5"/>
    <w:rsid w:val="00576B4C"/>
    <w:rsid w:val="00577D30"/>
    <w:rsid w:val="005817C4"/>
    <w:rsid w:val="005818B4"/>
    <w:rsid w:val="00582FEE"/>
    <w:rsid w:val="00584E4C"/>
    <w:rsid w:val="0058635C"/>
    <w:rsid w:val="0058654E"/>
    <w:rsid w:val="00587DB0"/>
    <w:rsid w:val="005A04AE"/>
    <w:rsid w:val="005A2307"/>
    <w:rsid w:val="005A39A5"/>
    <w:rsid w:val="005A4633"/>
    <w:rsid w:val="005A5733"/>
    <w:rsid w:val="005A6D54"/>
    <w:rsid w:val="005B0D7E"/>
    <w:rsid w:val="005B257A"/>
    <w:rsid w:val="005B2EBA"/>
    <w:rsid w:val="005B40F3"/>
    <w:rsid w:val="005B64EC"/>
    <w:rsid w:val="005C12B5"/>
    <w:rsid w:val="005C19AE"/>
    <w:rsid w:val="005C2E83"/>
    <w:rsid w:val="005C366B"/>
    <w:rsid w:val="005C3AD8"/>
    <w:rsid w:val="005C54B1"/>
    <w:rsid w:val="005C58F6"/>
    <w:rsid w:val="005C5F49"/>
    <w:rsid w:val="005C664C"/>
    <w:rsid w:val="005C66CC"/>
    <w:rsid w:val="005C6E44"/>
    <w:rsid w:val="005C75B1"/>
    <w:rsid w:val="005D1397"/>
    <w:rsid w:val="005D2881"/>
    <w:rsid w:val="005D2CED"/>
    <w:rsid w:val="005D3020"/>
    <w:rsid w:val="005D3CC8"/>
    <w:rsid w:val="005D4539"/>
    <w:rsid w:val="005D4F9C"/>
    <w:rsid w:val="005D519B"/>
    <w:rsid w:val="005D59A8"/>
    <w:rsid w:val="005D689B"/>
    <w:rsid w:val="005D74A9"/>
    <w:rsid w:val="005E4197"/>
    <w:rsid w:val="005E4727"/>
    <w:rsid w:val="005E5346"/>
    <w:rsid w:val="005E7FFD"/>
    <w:rsid w:val="005F110A"/>
    <w:rsid w:val="005F2CBF"/>
    <w:rsid w:val="005F2E0C"/>
    <w:rsid w:val="006007FF"/>
    <w:rsid w:val="00602271"/>
    <w:rsid w:val="00604D0C"/>
    <w:rsid w:val="00606852"/>
    <w:rsid w:val="00606A81"/>
    <w:rsid w:val="00610727"/>
    <w:rsid w:val="00610C6D"/>
    <w:rsid w:val="0061216E"/>
    <w:rsid w:val="00612662"/>
    <w:rsid w:val="0061283A"/>
    <w:rsid w:val="006139D2"/>
    <w:rsid w:val="0061433A"/>
    <w:rsid w:val="00614A56"/>
    <w:rsid w:val="006209F9"/>
    <w:rsid w:val="0062121E"/>
    <w:rsid w:val="00622072"/>
    <w:rsid w:val="00623D8A"/>
    <w:rsid w:val="00630BF9"/>
    <w:rsid w:val="0063211B"/>
    <w:rsid w:val="00632416"/>
    <w:rsid w:val="006329E8"/>
    <w:rsid w:val="00634C89"/>
    <w:rsid w:val="00635E25"/>
    <w:rsid w:val="006367BA"/>
    <w:rsid w:val="00636F7A"/>
    <w:rsid w:val="00637C3F"/>
    <w:rsid w:val="006402FD"/>
    <w:rsid w:val="00640EB7"/>
    <w:rsid w:val="00641462"/>
    <w:rsid w:val="00642822"/>
    <w:rsid w:val="006430AD"/>
    <w:rsid w:val="006430C8"/>
    <w:rsid w:val="00645699"/>
    <w:rsid w:val="00645A45"/>
    <w:rsid w:val="00645C61"/>
    <w:rsid w:val="006464CB"/>
    <w:rsid w:val="0064752A"/>
    <w:rsid w:val="0065006F"/>
    <w:rsid w:val="006508AC"/>
    <w:rsid w:val="006520B9"/>
    <w:rsid w:val="00652CC6"/>
    <w:rsid w:val="006541A4"/>
    <w:rsid w:val="00654749"/>
    <w:rsid w:val="00657896"/>
    <w:rsid w:val="0066238F"/>
    <w:rsid w:val="00662D03"/>
    <w:rsid w:val="00662E6D"/>
    <w:rsid w:val="00662ECA"/>
    <w:rsid w:val="0066309D"/>
    <w:rsid w:val="0066418D"/>
    <w:rsid w:val="006657D1"/>
    <w:rsid w:val="00665E01"/>
    <w:rsid w:val="00666CB4"/>
    <w:rsid w:val="00666EAA"/>
    <w:rsid w:val="00667387"/>
    <w:rsid w:val="0066744A"/>
    <w:rsid w:val="0066761F"/>
    <w:rsid w:val="0067044E"/>
    <w:rsid w:val="00671642"/>
    <w:rsid w:val="00673090"/>
    <w:rsid w:val="0067314E"/>
    <w:rsid w:val="006738F7"/>
    <w:rsid w:val="006747D1"/>
    <w:rsid w:val="00675CAC"/>
    <w:rsid w:val="0068045F"/>
    <w:rsid w:val="00681282"/>
    <w:rsid w:val="00681B0E"/>
    <w:rsid w:val="00682700"/>
    <w:rsid w:val="006830FE"/>
    <w:rsid w:val="006847F2"/>
    <w:rsid w:val="00685307"/>
    <w:rsid w:val="006854D8"/>
    <w:rsid w:val="006873DA"/>
    <w:rsid w:val="006875FA"/>
    <w:rsid w:val="0069079B"/>
    <w:rsid w:val="00690BF2"/>
    <w:rsid w:val="0069222D"/>
    <w:rsid w:val="0069237B"/>
    <w:rsid w:val="0069347F"/>
    <w:rsid w:val="00694932"/>
    <w:rsid w:val="00694C12"/>
    <w:rsid w:val="006968B3"/>
    <w:rsid w:val="006A13ED"/>
    <w:rsid w:val="006A2772"/>
    <w:rsid w:val="006A3E69"/>
    <w:rsid w:val="006A4713"/>
    <w:rsid w:val="006A50C8"/>
    <w:rsid w:val="006A52AF"/>
    <w:rsid w:val="006A5344"/>
    <w:rsid w:val="006A5758"/>
    <w:rsid w:val="006A5C44"/>
    <w:rsid w:val="006A6615"/>
    <w:rsid w:val="006B0F32"/>
    <w:rsid w:val="006B38D7"/>
    <w:rsid w:val="006B4478"/>
    <w:rsid w:val="006B45F2"/>
    <w:rsid w:val="006B4977"/>
    <w:rsid w:val="006B7165"/>
    <w:rsid w:val="006C0B3E"/>
    <w:rsid w:val="006C1728"/>
    <w:rsid w:val="006C355F"/>
    <w:rsid w:val="006C3D2D"/>
    <w:rsid w:val="006C3F05"/>
    <w:rsid w:val="006C53A8"/>
    <w:rsid w:val="006C5B03"/>
    <w:rsid w:val="006D0551"/>
    <w:rsid w:val="006D0AFE"/>
    <w:rsid w:val="006D3C1B"/>
    <w:rsid w:val="006D3D4F"/>
    <w:rsid w:val="006D4045"/>
    <w:rsid w:val="006D6097"/>
    <w:rsid w:val="006D718B"/>
    <w:rsid w:val="006D77D0"/>
    <w:rsid w:val="006E03FA"/>
    <w:rsid w:val="006E0733"/>
    <w:rsid w:val="006E1AF8"/>
    <w:rsid w:val="006E2375"/>
    <w:rsid w:val="006E3B6E"/>
    <w:rsid w:val="006E3EE1"/>
    <w:rsid w:val="006E4379"/>
    <w:rsid w:val="006E72DA"/>
    <w:rsid w:val="006F0BD3"/>
    <w:rsid w:val="006F1D3A"/>
    <w:rsid w:val="006F2232"/>
    <w:rsid w:val="006F25E1"/>
    <w:rsid w:val="006F27F3"/>
    <w:rsid w:val="006F2FA5"/>
    <w:rsid w:val="006F4296"/>
    <w:rsid w:val="006F44B9"/>
    <w:rsid w:val="006F6A37"/>
    <w:rsid w:val="006F6DAC"/>
    <w:rsid w:val="006F6E84"/>
    <w:rsid w:val="006F7494"/>
    <w:rsid w:val="006F7CBC"/>
    <w:rsid w:val="0070044A"/>
    <w:rsid w:val="007018F7"/>
    <w:rsid w:val="007048E1"/>
    <w:rsid w:val="00704A92"/>
    <w:rsid w:val="00705B45"/>
    <w:rsid w:val="00706CF3"/>
    <w:rsid w:val="007072AC"/>
    <w:rsid w:val="00707FB5"/>
    <w:rsid w:val="00710E98"/>
    <w:rsid w:val="00711315"/>
    <w:rsid w:val="007135D2"/>
    <w:rsid w:val="00714A0E"/>
    <w:rsid w:val="00715542"/>
    <w:rsid w:val="007163D6"/>
    <w:rsid w:val="00716C74"/>
    <w:rsid w:val="0072016F"/>
    <w:rsid w:val="007225E5"/>
    <w:rsid w:val="007233BF"/>
    <w:rsid w:val="007253C1"/>
    <w:rsid w:val="007257EA"/>
    <w:rsid w:val="00726ACC"/>
    <w:rsid w:val="007306EE"/>
    <w:rsid w:val="00731E8D"/>
    <w:rsid w:val="00732356"/>
    <w:rsid w:val="00732634"/>
    <w:rsid w:val="00733059"/>
    <w:rsid w:val="00733293"/>
    <w:rsid w:val="00734544"/>
    <w:rsid w:val="00734A95"/>
    <w:rsid w:val="0073534B"/>
    <w:rsid w:val="0073674E"/>
    <w:rsid w:val="007368B3"/>
    <w:rsid w:val="00736E1D"/>
    <w:rsid w:val="007372AB"/>
    <w:rsid w:val="007377A5"/>
    <w:rsid w:val="007379BA"/>
    <w:rsid w:val="00741F47"/>
    <w:rsid w:val="00742335"/>
    <w:rsid w:val="00743ECB"/>
    <w:rsid w:val="00745063"/>
    <w:rsid w:val="007455E5"/>
    <w:rsid w:val="00745CC5"/>
    <w:rsid w:val="00746805"/>
    <w:rsid w:val="00750D40"/>
    <w:rsid w:val="00751691"/>
    <w:rsid w:val="00760B21"/>
    <w:rsid w:val="00761200"/>
    <w:rsid w:val="00761285"/>
    <w:rsid w:val="00762720"/>
    <w:rsid w:val="007701CB"/>
    <w:rsid w:val="00771835"/>
    <w:rsid w:val="00772453"/>
    <w:rsid w:val="00773DD4"/>
    <w:rsid w:val="00774711"/>
    <w:rsid w:val="00774E8B"/>
    <w:rsid w:val="00775174"/>
    <w:rsid w:val="0077607C"/>
    <w:rsid w:val="0077733B"/>
    <w:rsid w:val="00781226"/>
    <w:rsid w:val="007815E3"/>
    <w:rsid w:val="00782D57"/>
    <w:rsid w:val="00783A5E"/>
    <w:rsid w:val="007849C8"/>
    <w:rsid w:val="0078534A"/>
    <w:rsid w:val="00786A0E"/>
    <w:rsid w:val="00786C1B"/>
    <w:rsid w:val="0078710F"/>
    <w:rsid w:val="00794BF3"/>
    <w:rsid w:val="00795B6E"/>
    <w:rsid w:val="00795EFF"/>
    <w:rsid w:val="00796655"/>
    <w:rsid w:val="00797F42"/>
    <w:rsid w:val="007A187B"/>
    <w:rsid w:val="007A18D6"/>
    <w:rsid w:val="007A20E8"/>
    <w:rsid w:val="007A20F9"/>
    <w:rsid w:val="007A4DB1"/>
    <w:rsid w:val="007A50F9"/>
    <w:rsid w:val="007A5A4E"/>
    <w:rsid w:val="007A6C28"/>
    <w:rsid w:val="007A7966"/>
    <w:rsid w:val="007B0120"/>
    <w:rsid w:val="007B108E"/>
    <w:rsid w:val="007B169E"/>
    <w:rsid w:val="007B1C88"/>
    <w:rsid w:val="007B6EA0"/>
    <w:rsid w:val="007B766D"/>
    <w:rsid w:val="007C0351"/>
    <w:rsid w:val="007C26D9"/>
    <w:rsid w:val="007C2A79"/>
    <w:rsid w:val="007C3172"/>
    <w:rsid w:val="007C428E"/>
    <w:rsid w:val="007C47D1"/>
    <w:rsid w:val="007C4AD0"/>
    <w:rsid w:val="007C6215"/>
    <w:rsid w:val="007D16CA"/>
    <w:rsid w:val="007D1A77"/>
    <w:rsid w:val="007D2599"/>
    <w:rsid w:val="007D31C5"/>
    <w:rsid w:val="007D31EF"/>
    <w:rsid w:val="007D4116"/>
    <w:rsid w:val="007D46BB"/>
    <w:rsid w:val="007D6216"/>
    <w:rsid w:val="007E010F"/>
    <w:rsid w:val="007E3772"/>
    <w:rsid w:val="007E6A14"/>
    <w:rsid w:val="007E7018"/>
    <w:rsid w:val="007E70B9"/>
    <w:rsid w:val="007E7316"/>
    <w:rsid w:val="007E7909"/>
    <w:rsid w:val="007F0657"/>
    <w:rsid w:val="007F0A70"/>
    <w:rsid w:val="007F1BF6"/>
    <w:rsid w:val="007F33E2"/>
    <w:rsid w:val="007F3809"/>
    <w:rsid w:val="007F5C5A"/>
    <w:rsid w:val="007F761F"/>
    <w:rsid w:val="00800FB1"/>
    <w:rsid w:val="00801818"/>
    <w:rsid w:val="0080341F"/>
    <w:rsid w:val="00804636"/>
    <w:rsid w:val="008047ED"/>
    <w:rsid w:val="00804FEB"/>
    <w:rsid w:val="008068E8"/>
    <w:rsid w:val="00810CB0"/>
    <w:rsid w:val="00811FD8"/>
    <w:rsid w:val="00812DDD"/>
    <w:rsid w:val="00817319"/>
    <w:rsid w:val="008173D4"/>
    <w:rsid w:val="0082052F"/>
    <w:rsid w:val="00820954"/>
    <w:rsid w:val="008212ED"/>
    <w:rsid w:val="00822578"/>
    <w:rsid w:val="00822B52"/>
    <w:rsid w:val="00822FD2"/>
    <w:rsid w:val="00824C2D"/>
    <w:rsid w:val="0082537D"/>
    <w:rsid w:val="00830AA6"/>
    <w:rsid w:val="00831AB3"/>
    <w:rsid w:val="00832125"/>
    <w:rsid w:val="008335AF"/>
    <w:rsid w:val="0083416E"/>
    <w:rsid w:val="00835468"/>
    <w:rsid w:val="00835E7F"/>
    <w:rsid w:val="0083630E"/>
    <w:rsid w:val="0083766B"/>
    <w:rsid w:val="00837A2B"/>
    <w:rsid w:val="00840D76"/>
    <w:rsid w:val="008419C9"/>
    <w:rsid w:val="00842D06"/>
    <w:rsid w:val="008431D9"/>
    <w:rsid w:val="00851F07"/>
    <w:rsid w:val="00852A48"/>
    <w:rsid w:val="008538E4"/>
    <w:rsid w:val="00854DF0"/>
    <w:rsid w:val="00854DFE"/>
    <w:rsid w:val="008558A3"/>
    <w:rsid w:val="00857880"/>
    <w:rsid w:val="008601DB"/>
    <w:rsid w:val="00860FE5"/>
    <w:rsid w:val="0086113A"/>
    <w:rsid w:val="00863A39"/>
    <w:rsid w:val="00864301"/>
    <w:rsid w:val="00865CCD"/>
    <w:rsid w:val="00866F19"/>
    <w:rsid w:val="00867002"/>
    <w:rsid w:val="00867428"/>
    <w:rsid w:val="00867F7A"/>
    <w:rsid w:val="0087025C"/>
    <w:rsid w:val="008728EB"/>
    <w:rsid w:val="008736D3"/>
    <w:rsid w:val="00873B12"/>
    <w:rsid w:val="00874B45"/>
    <w:rsid w:val="00875476"/>
    <w:rsid w:val="00875CC4"/>
    <w:rsid w:val="00876C9A"/>
    <w:rsid w:val="00883F9A"/>
    <w:rsid w:val="00885E05"/>
    <w:rsid w:val="00886C99"/>
    <w:rsid w:val="008870D3"/>
    <w:rsid w:val="00892CBA"/>
    <w:rsid w:val="0089437D"/>
    <w:rsid w:val="00897140"/>
    <w:rsid w:val="008A0F68"/>
    <w:rsid w:val="008A5E75"/>
    <w:rsid w:val="008A71FF"/>
    <w:rsid w:val="008B02E9"/>
    <w:rsid w:val="008B119F"/>
    <w:rsid w:val="008B2855"/>
    <w:rsid w:val="008C1E2D"/>
    <w:rsid w:val="008C2D46"/>
    <w:rsid w:val="008C6B89"/>
    <w:rsid w:val="008D350D"/>
    <w:rsid w:val="008D36D5"/>
    <w:rsid w:val="008D39E9"/>
    <w:rsid w:val="008D757C"/>
    <w:rsid w:val="008D7A8A"/>
    <w:rsid w:val="008D7E5D"/>
    <w:rsid w:val="008D7FB1"/>
    <w:rsid w:val="008E006E"/>
    <w:rsid w:val="008E16D2"/>
    <w:rsid w:val="008E30C7"/>
    <w:rsid w:val="008E4211"/>
    <w:rsid w:val="008E5E88"/>
    <w:rsid w:val="008E646B"/>
    <w:rsid w:val="008E6BEB"/>
    <w:rsid w:val="008E6D8A"/>
    <w:rsid w:val="008E75E8"/>
    <w:rsid w:val="008E7A64"/>
    <w:rsid w:val="008F17B5"/>
    <w:rsid w:val="008F327E"/>
    <w:rsid w:val="008F5079"/>
    <w:rsid w:val="008F5A40"/>
    <w:rsid w:val="008F69F0"/>
    <w:rsid w:val="008F7D96"/>
    <w:rsid w:val="009006EF"/>
    <w:rsid w:val="00901D43"/>
    <w:rsid w:val="00902B78"/>
    <w:rsid w:val="00904AB2"/>
    <w:rsid w:val="00906CEA"/>
    <w:rsid w:val="00907512"/>
    <w:rsid w:val="00910552"/>
    <w:rsid w:val="00916195"/>
    <w:rsid w:val="0092244C"/>
    <w:rsid w:val="00923528"/>
    <w:rsid w:val="00925D5D"/>
    <w:rsid w:val="00925F90"/>
    <w:rsid w:val="00926324"/>
    <w:rsid w:val="00926540"/>
    <w:rsid w:val="009301E5"/>
    <w:rsid w:val="009306B5"/>
    <w:rsid w:val="00931AD4"/>
    <w:rsid w:val="00931E8A"/>
    <w:rsid w:val="009325EA"/>
    <w:rsid w:val="00933766"/>
    <w:rsid w:val="00934EF8"/>
    <w:rsid w:val="00943F7A"/>
    <w:rsid w:val="00944217"/>
    <w:rsid w:val="00945223"/>
    <w:rsid w:val="009468E2"/>
    <w:rsid w:val="00950A38"/>
    <w:rsid w:val="00952171"/>
    <w:rsid w:val="0095337C"/>
    <w:rsid w:val="00955266"/>
    <w:rsid w:val="0095593A"/>
    <w:rsid w:val="0095599C"/>
    <w:rsid w:val="00955A2E"/>
    <w:rsid w:val="0095642D"/>
    <w:rsid w:val="009569BF"/>
    <w:rsid w:val="00957DE2"/>
    <w:rsid w:val="0096092B"/>
    <w:rsid w:val="0096119E"/>
    <w:rsid w:val="00961D89"/>
    <w:rsid w:val="00963753"/>
    <w:rsid w:val="00963DC9"/>
    <w:rsid w:val="00964507"/>
    <w:rsid w:val="009672CE"/>
    <w:rsid w:val="00967EE9"/>
    <w:rsid w:val="00970191"/>
    <w:rsid w:val="00971E49"/>
    <w:rsid w:val="009739FE"/>
    <w:rsid w:val="00974E52"/>
    <w:rsid w:val="009756E2"/>
    <w:rsid w:val="00975FC0"/>
    <w:rsid w:val="0097708A"/>
    <w:rsid w:val="00977FD9"/>
    <w:rsid w:val="009813BE"/>
    <w:rsid w:val="00984ECE"/>
    <w:rsid w:val="009850B9"/>
    <w:rsid w:val="00986226"/>
    <w:rsid w:val="0099056F"/>
    <w:rsid w:val="009911A9"/>
    <w:rsid w:val="00992922"/>
    <w:rsid w:val="00992D96"/>
    <w:rsid w:val="00995E3C"/>
    <w:rsid w:val="00997097"/>
    <w:rsid w:val="009970B2"/>
    <w:rsid w:val="009A0F15"/>
    <w:rsid w:val="009A13A7"/>
    <w:rsid w:val="009A1CF5"/>
    <w:rsid w:val="009A2DAA"/>
    <w:rsid w:val="009A4476"/>
    <w:rsid w:val="009A4F9B"/>
    <w:rsid w:val="009A7975"/>
    <w:rsid w:val="009B049D"/>
    <w:rsid w:val="009B11D2"/>
    <w:rsid w:val="009B13DF"/>
    <w:rsid w:val="009B2D40"/>
    <w:rsid w:val="009B335D"/>
    <w:rsid w:val="009B42CE"/>
    <w:rsid w:val="009B69A5"/>
    <w:rsid w:val="009C06DE"/>
    <w:rsid w:val="009C1A89"/>
    <w:rsid w:val="009C3507"/>
    <w:rsid w:val="009C42EC"/>
    <w:rsid w:val="009C608E"/>
    <w:rsid w:val="009C67F0"/>
    <w:rsid w:val="009C6B16"/>
    <w:rsid w:val="009D0988"/>
    <w:rsid w:val="009D173E"/>
    <w:rsid w:val="009D2603"/>
    <w:rsid w:val="009D3523"/>
    <w:rsid w:val="009D3876"/>
    <w:rsid w:val="009D44AE"/>
    <w:rsid w:val="009D75E6"/>
    <w:rsid w:val="009E0337"/>
    <w:rsid w:val="009E3636"/>
    <w:rsid w:val="009E632F"/>
    <w:rsid w:val="009E6B6E"/>
    <w:rsid w:val="009E7B9A"/>
    <w:rsid w:val="009F0942"/>
    <w:rsid w:val="009F096D"/>
    <w:rsid w:val="009F1686"/>
    <w:rsid w:val="009F16F1"/>
    <w:rsid w:val="009F3F0E"/>
    <w:rsid w:val="009F4F1F"/>
    <w:rsid w:val="009F654B"/>
    <w:rsid w:val="00A009AD"/>
    <w:rsid w:val="00A029B1"/>
    <w:rsid w:val="00A02DB9"/>
    <w:rsid w:val="00A03034"/>
    <w:rsid w:val="00A05455"/>
    <w:rsid w:val="00A059CD"/>
    <w:rsid w:val="00A06979"/>
    <w:rsid w:val="00A06B23"/>
    <w:rsid w:val="00A0763D"/>
    <w:rsid w:val="00A07E8F"/>
    <w:rsid w:val="00A119E7"/>
    <w:rsid w:val="00A11E6A"/>
    <w:rsid w:val="00A12016"/>
    <w:rsid w:val="00A13027"/>
    <w:rsid w:val="00A15179"/>
    <w:rsid w:val="00A15D90"/>
    <w:rsid w:val="00A16088"/>
    <w:rsid w:val="00A171C8"/>
    <w:rsid w:val="00A21A41"/>
    <w:rsid w:val="00A23039"/>
    <w:rsid w:val="00A24853"/>
    <w:rsid w:val="00A24FB9"/>
    <w:rsid w:val="00A31630"/>
    <w:rsid w:val="00A3166C"/>
    <w:rsid w:val="00A318FD"/>
    <w:rsid w:val="00A33271"/>
    <w:rsid w:val="00A3580F"/>
    <w:rsid w:val="00A35DFB"/>
    <w:rsid w:val="00A36C09"/>
    <w:rsid w:val="00A400C6"/>
    <w:rsid w:val="00A40E9C"/>
    <w:rsid w:val="00A41077"/>
    <w:rsid w:val="00A423A5"/>
    <w:rsid w:val="00A432D4"/>
    <w:rsid w:val="00A43717"/>
    <w:rsid w:val="00A46EB2"/>
    <w:rsid w:val="00A47389"/>
    <w:rsid w:val="00A502A0"/>
    <w:rsid w:val="00A532CA"/>
    <w:rsid w:val="00A53A80"/>
    <w:rsid w:val="00A550AF"/>
    <w:rsid w:val="00A56072"/>
    <w:rsid w:val="00A56075"/>
    <w:rsid w:val="00A6221A"/>
    <w:rsid w:val="00A64214"/>
    <w:rsid w:val="00A64F12"/>
    <w:rsid w:val="00A65D37"/>
    <w:rsid w:val="00A669CF"/>
    <w:rsid w:val="00A700D5"/>
    <w:rsid w:val="00A7067C"/>
    <w:rsid w:val="00A74117"/>
    <w:rsid w:val="00A74A90"/>
    <w:rsid w:val="00A75358"/>
    <w:rsid w:val="00A76515"/>
    <w:rsid w:val="00A85FE9"/>
    <w:rsid w:val="00A90A27"/>
    <w:rsid w:val="00A93E21"/>
    <w:rsid w:val="00A95788"/>
    <w:rsid w:val="00A95850"/>
    <w:rsid w:val="00A96678"/>
    <w:rsid w:val="00A96D34"/>
    <w:rsid w:val="00AA12A7"/>
    <w:rsid w:val="00AA24A3"/>
    <w:rsid w:val="00AA45F6"/>
    <w:rsid w:val="00AA5734"/>
    <w:rsid w:val="00AA5D5B"/>
    <w:rsid w:val="00AB2748"/>
    <w:rsid w:val="00AB32C1"/>
    <w:rsid w:val="00AB4514"/>
    <w:rsid w:val="00AB4EE0"/>
    <w:rsid w:val="00AC0479"/>
    <w:rsid w:val="00AC0637"/>
    <w:rsid w:val="00AC231C"/>
    <w:rsid w:val="00AC520E"/>
    <w:rsid w:val="00AD2426"/>
    <w:rsid w:val="00AD3725"/>
    <w:rsid w:val="00AD7272"/>
    <w:rsid w:val="00AE0E4C"/>
    <w:rsid w:val="00AE246E"/>
    <w:rsid w:val="00AE337A"/>
    <w:rsid w:val="00AE3C23"/>
    <w:rsid w:val="00AE5F21"/>
    <w:rsid w:val="00AE63DA"/>
    <w:rsid w:val="00AF1F3B"/>
    <w:rsid w:val="00AF1FD6"/>
    <w:rsid w:val="00AF2734"/>
    <w:rsid w:val="00AF2A4A"/>
    <w:rsid w:val="00AF3569"/>
    <w:rsid w:val="00AF5C65"/>
    <w:rsid w:val="00AF6C2A"/>
    <w:rsid w:val="00AF705E"/>
    <w:rsid w:val="00B00B81"/>
    <w:rsid w:val="00B027D1"/>
    <w:rsid w:val="00B02B50"/>
    <w:rsid w:val="00B02C77"/>
    <w:rsid w:val="00B07206"/>
    <w:rsid w:val="00B107D2"/>
    <w:rsid w:val="00B1200B"/>
    <w:rsid w:val="00B14B08"/>
    <w:rsid w:val="00B14F18"/>
    <w:rsid w:val="00B16917"/>
    <w:rsid w:val="00B173AB"/>
    <w:rsid w:val="00B200D1"/>
    <w:rsid w:val="00B23391"/>
    <w:rsid w:val="00B234B9"/>
    <w:rsid w:val="00B25E19"/>
    <w:rsid w:val="00B262D1"/>
    <w:rsid w:val="00B26BD5"/>
    <w:rsid w:val="00B27DCE"/>
    <w:rsid w:val="00B3023D"/>
    <w:rsid w:val="00B31792"/>
    <w:rsid w:val="00B348BC"/>
    <w:rsid w:val="00B3563E"/>
    <w:rsid w:val="00B35DC4"/>
    <w:rsid w:val="00B36058"/>
    <w:rsid w:val="00B378B7"/>
    <w:rsid w:val="00B4033A"/>
    <w:rsid w:val="00B4196D"/>
    <w:rsid w:val="00B41D93"/>
    <w:rsid w:val="00B45D3F"/>
    <w:rsid w:val="00B46712"/>
    <w:rsid w:val="00B469F8"/>
    <w:rsid w:val="00B47475"/>
    <w:rsid w:val="00B5112C"/>
    <w:rsid w:val="00B5260D"/>
    <w:rsid w:val="00B52617"/>
    <w:rsid w:val="00B52B21"/>
    <w:rsid w:val="00B532F4"/>
    <w:rsid w:val="00B53BFA"/>
    <w:rsid w:val="00B544ED"/>
    <w:rsid w:val="00B55A09"/>
    <w:rsid w:val="00B60317"/>
    <w:rsid w:val="00B61EC5"/>
    <w:rsid w:val="00B61F98"/>
    <w:rsid w:val="00B62474"/>
    <w:rsid w:val="00B6380F"/>
    <w:rsid w:val="00B665F2"/>
    <w:rsid w:val="00B6666A"/>
    <w:rsid w:val="00B708BB"/>
    <w:rsid w:val="00B713C1"/>
    <w:rsid w:val="00B71DEA"/>
    <w:rsid w:val="00B7232E"/>
    <w:rsid w:val="00B74773"/>
    <w:rsid w:val="00B760BE"/>
    <w:rsid w:val="00B7718B"/>
    <w:rsid w:val="00B77B93"/>
    <w:rsid w:val="00B81C71"/>
    <w:rsid w:val="00B86640"/>
    <w:rsid w:val="00B933A4"/>
    <w:rsid w:val="00B93FAE"/>
    <w:rsid w:val="00B9409E"/>
    <w:rsid w:val="00B94A79"/>
    <w:rsid w:val="00BA0057"/>
    <w:rsid w:val="00BA464E"/>
    <w:rsid w:val="00BA53E3"/>
    <w:rsid w:val="00BA5FC9"/>
    <w:rsid w:val="00BB06C5"/>
    <w:rsid w:val="00BB099D"/>
    <w:rsid w:val="00BB0F7B"/>
    <w:rsid w:val="00BB6E33"/>
    <w:rsid w:val="00BC10DD"/>
    <w:rsid w:val="00BC1D9B"/>
    <w:rsid w:val="00BC1DE7"/>
    <w:rsid w:val="00BC2425"/>
    <w:rsid w:val="00BC345D"/>
    <w:rsid w:val="00BC5B01"/>
    <w:rsid w:val="00BC628D"/>
    <w:rsid w:val="00BC639A"/>
    <w:rsid w:val="00BC7DF2"/>
    <w:rsid w:val="00BD0D2F"/>
    <w:rsid w:val="00BD1BE3"/>
    <w:rsid w:val="00BD2003"/>
    <w:rsid w:val="00BD4275"/>
    <w:rsid w:val="00BD6BFC"/>
    <w:rsid w:val="00BD7A42"/>
    <w:rsid w:val="00BD7F56"/>
    <w:rsid w:val="00BE0199"/>
    <w:rsid w:val="00BE08F5"/>
    <w:rsid w:val="00BE3B5A"/>
    <w:rsid w:val="00BE5770"/>
    <w:rsid w:val="00BF2BFF"/>
    <w:rsid w:val="00BF33E6"/>
    <w:rsid w:val="00BF5088"/>
    <w:rsid w:val="00BF5AFB"/>
    <w:rsid w:val="00C01338"/>
    <w:rsid w:val="00C02933"/>
    <w:rsid w:val="00C03236"/>
    <w:rsid w:val="00C04C88"/>
    <w:rsid w:val="00C04DEC"/>
    <w:rsid w:val="00C06FB6"/>
    <w:rsid w:val="00C0741C"/>
    <w:rsid w:val="00C07AB0"/>
    <w:rsid w:val="00C11EAA"/>
    <w:rsid w:val="00C15221"/>
    <w:rsid w:val="00C15A42"/>
    <w:rsid w:val="00C160C4"/>
    <w:rsid w:val="00C17C46"/>
    <w:rsid w:val="00C21250"/>
    <w:rsid w:val="00C26C0A"/>
    <w:rsid w:val="00C30199"/>
    <w:rsid w:val="00C303D7"/>
    <w:rsid w:val="00C31436"/>
    <w:rsid w:val="00C320E7"/>
    <w:rsid w:val="00C34A30"/>
    <w:rsid w:val="00C34C39"/>
    <w:rsid w:val="00C35608"/>
    <w:rsid w:val="00C35EEC"/>
    <w:rsid w:val="00C40338"/>
    <w:rsid w:val="00C40C18"/>
    <w:rsid w:val="00C411D3"/>
    <w:rsid w:val="00C4361C"/>
    <w:rsid w:val="00C43B11"/>
    <w:rsid w:val="00C43D98"/>
    <w:rsid w:val="00C466BD"/>
    <w:rsid w:val="00C47DBD"/>
    <w:rsid w:val="00C50E8A"/>
    <w:rsid w:val="00C51090"/>
    <w:rsid w:val="00C535F6"/>
    <w:rsid w:val="00C5402E"/>
    <w:rsid w:val="00C542B1"/>
    <w:rsid w:val="00C55CFF"/>
    <w:rsid w:val="00C562BF"/>
    <w:rsid w:val="00C5676C"/>
    <w:rsid w:val="00C56F8D"/>
    <w:rsid w:val="00C61F95"/>
    <w:rsid w:val="00C6342D"/>
    <w:rsid w:val="00C63DE4"/>
    <w:rsid w:val="00C64726"/>
    <w:rsid w:val="00C64727"/>
    <w:rsid w:val="00C6536D"/>
    <w:rsid w:val="00C70E02"/>
    <w:rsid w:val="00C710DF"/>
    <w:rsid w:val="00C73454"/>
    <w:rsid w:val="00C747E7"/>
    <w:rsid w:val="00C748B8"/>
    <w:rsid w:val="00C749A2"/>
    <w:rsid w:val="00C74C0F"/>
    <w:rsid w:val="00C74FEF"/>
    <w:rsid w:val="00C76ACB"/>
    <w:rsid w:val="00C77F5A"/>
    <w:rsid w:val="00C836AB"/>
    <w:rsid w:val="00C83853"/>
    <w:rsid w:val="00C83895"/>
    <w:rsid w:val="00C852B8"/>
    <w:rsid w:val="00C87541"/>
    <w:rsid w:val="00C876E4"/>
    <w:rsid w:val="00C87859"/>
    <w:rsid w:val="00C90D43"/>
    <w:rsid w:val="00C93306"/>
    <w:rsid w:val="00C933E0"/>
    <w:rsid w:val="00C96136"/>
    <w:rsid w:val="00C966F8"/>
    <w:rsid w:val="00C96713"/>
    <w:rsid w:val="00C968E4"/>
    <w:rsid w:val="00C96FE9"/>
    <w:rsid w:val="00CA0A98"/>
    <w:rsid w:val="00CA42FA"/>
    <w:rsid w:val="00CA4999"/>
    <w:rsid w:val="00CA5857"/>
    <w:rsid w:val="00CA6349"/>
    <w:rsid w:val="00CA6A34"/>
    <w:rsid w:val="00CB044A"/>
    <w:rsid w:val="00CB2711"/>
    <w:rsid w:val="00CB29AA"/>
    <w:rsid w:val="00CB410C"/>
    <w:rsid w:val="00CB4AB2"/>
    <w:rsid w:val="00CB5A53"/>
    <w:rsid w:val="00CB6E39"/>
    <w:rsid w:val="00CB6F10"/>
    <w:rsid w:val="00CB7F14"/>
    <w:rsid w:val="00CC095E"/>
    <w:rsid w:val="00CC09DA"/>
    <w:rsid w:val="00CC4709"/>
    <w:rsid w:val="00CC4720"/>
    <w:rsid w:val="00CC4B55"/>
    <w:rsid w:val="00CC4C47"/>
    <w:rsid w:val="00CC69E5"/>
    <w:rsid w:val="00CD0A7E"/>
    <w:rsid w:val="00CD44FE"/>
    <w:rsid w:val="00CD57F5"/>
    <w:rsid w:val="00CD6D86"/>
    <w:rsid w:val="00CD783F"/>
    <w:rsid w:val="00CD7EB6"/>
    <w:rsid w:val="00CE368A"/>
    <w:rsid w:val="00CE4B09"/>
    <w:rsid w:val="00CE5829"/>
    <w:rsid w:val="00CF2FD1"/>
    <w:rsid w:val="00CF4130"/>
    <w:rsid w:val="00CF47BB"/>
    <w:rsid w:val="00CF4F8B"/>
    <w:rsid w:val="00CF57B4"/>
    <w:rsid w:val="00CF6072"/>
    <w:rsid w:val="00CF766B"/>
    <w:rsid w:val="00D01D6F"/>
    <w:rsid w:val="00D0310B"/>
    <w:rsid w:val="00D054BA"/>
    <w:rsid w:val="00D060E2"/>
    <w:rsid w:val="00D068AD"/>
    <w:rsid w:val="00D1079B"/>
    <w:rsid w:val="00D12FC8"/>
    <w:rsid w:val="00D15296"/>
    <w:rsid w:val="00D154DA"/>
    <w:rsid w:val="00D165A0"/>
    <w:rsid w:val="00D17017"/>
    <w:rsid w:val="00D213D7"/>
    <w:rsid w:val="00D231AD"/>
    <w:rsid w:val="00D240BE"/>
    <w:rsid w:val="00D275E3"/>
    <w:rsid w:val="00D2799F"/>
    <w:rsid w:val="00D30C7C"/>
    <w:rsid w:val="00D31931"/>
    <w:rsid w:val="00D31AEB"/>
    <w:rsid w:val="00D41EEC"/>
    <w:rsid w:val="00D43B7B"/>
    <w:rsid w:val="00D51264"/>
    <w:rsid w:val="00D52B20"/>
    <w:rsid w:val="00D538EE"/>
    <w:rsid w:val="00D53DDC"/>
    <w:rsid w:val="00D54B82"/>
    <w:rsid w:val="00D5512F"/>
    <w:rsid w:val="00D60204"/>
    <w:rsid w:val="00D608C0"/>
    <w:rsid w:val="00D60CF6"/>
    <w:rsid w:val="00D61489"/>
    <w:rsid w:val="00D63785"/>
    <w:rsid w:val="00D640E1"/>
    <w:rsid w:val="00D6435A"/>
    <w:rsid w:val="00D64811"/>
    <w:rsid w:val="00D663C2"/>
    <w:rsid w:val="00D6677B"/>
    <w:rsid w:val="00D66B1D"/>
    <w:rsid w:val="00D66FC8"/>
    <w:rsid w:val="00D70C4A"/>
    <w:rsid w:val="00D7153E"/>
    <w:rsid w:val="00D74124"/>
    <w:rsid w:val="00D746B9"/>
    <w:rsid w:val="00D74745"/>
    <w:rsid w:val="00D77B5B"/>
    <w:rsid w:val="00D808F0"/>
    <w:rsid w:val="00D8191B"/>
    <w:rsid w:val="00D822CD"/>
    <w:rsid w:val="00D84377"/>
    <w:rsid w:val="00D84957"/>
    <w:rsid w:val="00D86E86"/>
    <w:rsid w:val="00D870A5"/>
    <w:rsid w:val="00D904B0"/>
    <w:rsid w:val="00D93649"/>
    <w:rsid w:val="00DA2E48"/>
    <w:rsid w:val="00DA6BD9"/>
    <w:rsid w:val="00DA7ADC"/>
    <w:rsid w:val="00DB11ED"/>
    <w:rsid w:val="00DB1C80"/>
    <w:rsid w:val="00DB2E9F"/>
    <w:rsid w:val="00DB4619"/>
    <w:rsid w:val="00DB53E4"/>
    <w:rsid w:val="00DB58F0"/>
    <w:rsid w:val="00DB6795"/>
    <w:rsid w:val="00DC1A7F"/>
    <w:rsid w:val="00DC447D"/>
    <w:rsid w:val="00DC771E"/>
    <w:rsid w:val="00DD0A42"/>
    <w:rsid w:val="00DD2C49"/>
    <w:rsid w:val="00DD3804"/>
    <w:rsid w:val="00DD740A"/>
    <w:rsid w:val="00DD7C97"/>
    <w:rsid w:val="00DE28DC"/>
    <w:rsid w:val="00DE61C3"/>
    <w:rsid w:val="00DE691B"/>
    <w:rsid w:val="00DF1429"/>
    <w:rsid w:val="00DF3214"/>
    <w:rsid w:val="00DF4520"/>
    <w:rsid w:val="00DF4A01"/>
    <w:rsid w:val="00DF4AA2"/>
    <w:rsid w:val="00DF71FB"/>
    <w:rsid w:val="00E0104E"/>
    <w:rsid w:val="00E03901"/>
    <w:rsid w:val="00E03D9A"/>
    <w:rsid w:val="00E04FFE"/>
    <w:rsid w:val="00E05B1D"/>
    <w:rsid w:val="00E06B66"/>
    <w:rsid w:val="00E11BDB"/>
    <w:rsid w:val="00E130A6"/>
    <w:rsid w:val="00E13B8E"/>
    <w:rsid w:val="00E13F9A"/>
    <w:rsid w:val="00E156DF"/>
    <w:rsid w:val="00E15BAA"/>
    <w:rsid w:val="00E16CDA"/>
    <w:rsid w:val="00E17EF8"/>
    <w:rsid w:val="00E20772"/>
    <w:rsid w:val="00E20D06"/>
    <w:rsid w:val="00E20DC2"/>
    <w:rsid w:val="00E21C80"/>
    <w:rsid w:val="00E22265"/>
    <w:rsid w:val="00E236E2"/>
    <w:rsid w:val="00E26F84"/>
    <w:rsid w:val="00E342B5"/>
    <w:rsid w:val="00E401DA"/>
    <w:rsid w:val="00E40AF6"/>
    <w:rsid w:val="00E417A2"/>
    <w:rsid w:val="00E42A49"/>
    <w:rsid w:val="00E4403D"/>
    <w:rsid w:val="00E447BC"/>
    <w:rsid w:val="00E45E31"/>
    <w:rsid w:val="00E46EB0"/>
    <w:rsid w:val="00E50FAB"/>
    <w:rsid w:val="00E51B4C"/>
    <w:rsid w:val="00E51BDC"/>
    <w:rsid w:val="00E53393"/>
    <w:rsid w:val="00E5577F"/>
    <w:rsid w:val="00E6059D"/>
    <w:rsid w:val="00E60ABF"/>
    <w:rsid w:val="00E61D3A"/>
    <w:rsid w:val="00E62F05"/>
    <w:rsid w:val="00E6454D"/>
    <w:rsid w:val="00E651D3"/>
    <w:rsid w:val="00E72E6E"/>
    <w:rsid w:val="00E74A8B"/>
    <w:rsid w:val="00E80FB8"/>
    <w:rsid w:val="00E8251F"/>
    <w:rsid w:val="00E84614"/>
    <w:rsid w:val="00E85054"/>
    <w:rsid w:val="00E95E22"/>
    <w:rsid w:val="00E96486"/>
    <w:rsid w:val="00E97CCF"/>
    <w:rsid w:val="00EA0B6A"/>
    <w:rsid w:val="00EA0D16"/>
    <w:rsid w:val="00EA1E1D"/>
    <w:rsid w:val="00EA33D1"/>
    <w:rsid w:val="00EA38CE"/>
    <w:rsid w:val="00EA45C3"/>
    <w:rsid w:val="00EA47D4"/>
    <w:rsid w:val="00EA5C78"/>
    <w:rsid w:val="00EA798E"/>
    <w:rsid w:val="00EB30C6"/>
    <w:rsid w:val="00EB4FD0"/>
    <w:rsid w:val="00EB6136"/>
    <w:rsid w:val="00EB62C1"/>
    <w:rsid w:val="00EC3A59"/>
    <w:rsid w:val="00EC4637"/>
    <w:rsid w:val="00EC686B"/>
    <w:rsid w:val="00EC7066"/>
    <w:rsid w:val="00EC727F"/>
    <w:rsid w:val="00EC77A7"/>
    <w:rsid w:val="00EC7A13"/>
    <w:rsid w:val="00ED446F"/>
    <w:rsid w:val="00ED5903"/>
    <w:rsid w:val="00ED5E69"/>
    <w:rsid w:val="00ED67EE"/>
    <w:rsid w:val="00ED6EAE"/>
    <w:rsid w:val="00EE0388"/>
    <w:rsid w:val="00EE0843"/>
    <w:rsid w:val="00EE1BD2"/>
    <w:rsid w:val="00EE276C"/>
    <w:rsid w:val="00EE2987"/>
    <w:rsid w:val="00EE4ECB"/>
    <w:rsid w:val="00EE54FE"/>
    <w:rsid w:val="00EE5EAB"/>
    <w:rsid w:val="00EF10EF"/>
    <w:rsid w:val="00EF3FCE"/>
    <w:rsid w:val="00EF421F"/>
    <w:rsid w:val="00EF4AE6"/>
    <w:rsid w:val="00EF560F"/>
    <w:rsid w:val="00EF6D3F"/>
    <w:rsid w:val="00EF6DEA"/>
    <w:rsid w:val="00EF6E99"/>
    <w:rsid w:val="00EF7DE5"/>
    <w:rsid w:val="00F00584"/>
    <w:rsid w:val="00F00785"/>
    <w:rsid w:val="00F046AA"/>
    <w:rsid w:val="00F0477E"/>
    <w:rsid w:val="00F04D43"/>
    <w:rsid w:val="00F04ED7"/>
    <w:rsid w:val="00F05542"/>
    <w:rsid w:val="00F1114A"/>
    <w:rsid w:val="00F12462"/>
    <w:rsid w:val="00F125F9"/>
    <w:rsid w:val="00F135FE"/>
    <w:rsid w:val="00F13D2B"/>
    <w:rsid w:val="00F14926"/>
    <w:rsid w:val="00F14A48"/>
    <w:rsid w:val="00F15F77"/>
    <w:rsid w:val="00F207DD"/>
    <w:rsid w:val="00F210F6"/>
    <w:rsid w:val="00F21306"/>
    <w:rsid w:val="00F21DC0"/>
    <w:rsid w:val="00F22EEB"/>
    <w:rsid w:val="00F244B7"/>
    <w:rsid w:val="00F24B93"/>
    <w:rsid w:val="00F24E97"/>
    <w:rsid w:val="00F26E3B"/>
    <w:rsid w:val="00F2709C"/>
    <w:rsid w:val="00F30488"/>
    <w:rsid w:val="00F311C8"/>
    <w:rsid w:val="00F31251"/>
    <w:rsid w:val="00F321D1"/>
    <w:rsid w:val="00F32637"/>
    <w:rsid w:val="00F3370D"/>
    <w:rsid w:val="00F34C54"/>
    <w:rsid w:val="00F3502E"/>
    <w:rsid w:val="00F3708F"/>
    <w:rsid w:val="00F412AB"/>
    <w:rsid w:val="00F41754"/>
    <w:rsid w:val="00F42377"/>
    <w:rsid w:val="00F43A55"/>
    <w:rsid w:val="00F45D98"/>
    <w:rsid w:val="00F46DC0"/>
    <w:rsid w:val="00F52C17"/>
    <w:rsid w:val="00F532E3"/>
    <w:rsid w:val="00F5369E"/>
    <w:rsid w:val="00F559F3"/>
    <w:rsid w:val="00F56777"/>
    <w:rsid w:val="00F57340"/>
    <w:rsid w:val="00F5791E"/>
    <w:rsid w:val="00F61640"/>
    <w:rsid w:val="00F65536"/>
    <w:rsid w:val="00F65FBE"/>
    <w:rsid w:val="00F72CCE"/>
    <w:rsid w:val="00F7351F"/>
    <w:rsid w:val="00F74C95"/>
    <w:rsid w:val="00F75864"/>
    <w:rsid w:val="00F760A1"/>
    <w:rsid w:val="00F77895"/>
    <w:rsid w:val="00F80399"/>
    <w:rsid w:val="00F8224A"/>
    <w:rsid w:val="00F855A2"/>
    <w:rsid w:val="00F859C7"/>
    <w:rsid w:val="00F87174"/>
    <w:rsid w:val="00F90279"/>
    <w:rsid w:val="00F914C8"/>
    <w:rsid w:val="00F9187F"/>
    <w:rsid w:val="00F92902"/>
    <w:rsid w:val="00F951CD"/>
    <w:rsid w:val="00FA1402"/>
    <w:rsid w:val="00FA18C2"/>
    <w:rsid w:val="00FA19EF"/>
    <w:rsid w:val="00FA1C85"/>
    <w:rsid w:val="00FA2DA2"/>
    <w:rsid w:val="00FA3277"/>
    <w:rsid w:val="00FA54EE"/>
    <w:rsid w:val="00FA641C"/>
    <w:rsid w:val="00FA7D96"/>
    <w:rsid w:val="00FB0FD4"/>
    <w:rsid w:val="00FB11F3"/>
    <w:rsid w:val="00FB1775"/>
    <w:rsid w:val="00FB17CA"/>
    <w:rsid w:val="00FB3683"/>
    <w:rsid w:val="00FB5EF5"/>
    <w:rsid w:val="00FB6290"/>
    <w:rsid w:val="00FB66B4"/>
    <w:rsid w:val="00FB6C37"/>
    <w:rsid w:val="00FB6FE2"/>
    <w:rsid w:val="00FB783F"/>
    <w:rsid w:val="00FC1140"/>
    <w:rsid w:val="00FC2810"/>
    <w:rsid w:val="00FC2E09"/>
    <w:rsid w:val="00FC2E0A"/>
    <w:rsid w:val="00FC5B81"/>
    <w:rsid w:val="00FC6E14"/>
    <w:rsid w:val="00FD092B"/>
    <w:rsid w:val="00FD0C8D"/>
    <w:rsid w:val="00FD2D09"/>
    <w:rsid w:val="00FD2F2F"/>
    <w:rsid w:val="00FD3175"/>
    <w:rsid w:val="00FD4B7C"/>
    <w:rsid w:val="00FD4CA5"/>
    <w:rsid w:val="00FD4DCC"/>
    <w:rsid w:val="00FD5674"/>
    <w:rsid w:val="00FE04D0"/>
    <w:rsid w:val="00FE15BD"/>
    <w:rsid w:val="00FE249B"/>
    <w:rsid w:val="00FE2E5A"/>
    <w:rsid w:val="00FE37D3"/>
    <w:rsid w:val="00FE3F68"/>
    <w:rsid w:val="00FE47B0"/>
    <w:rsid w:val="00FE747A"/>
    <w:rsid w:val="00FE74EB"/>
    <w:rsid w:val="00FF0089"/>
    <w:rsid w:val="00FF0AEE"/>
    <w:rsid w:val="00FF0C01"/>
    <w:rsid w:val="00FF2A47"/>
    <w:rsid w:val="00FF49A5"/>
    <w:rsid w:val="00FF5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allowoverlap="f" fill="f" fillcolor="white" stroke="f">
      <v:fill color="white" on="f"/>
      <v:stroke on="f"/>
    </o:shapedefaults>
    <o:shapelayout v:ext="edit">
      <o:idmap v:ext="edit" data="1"/>
    </o:shapelayout>
  </w:shapeDefaults>
  <w:decimalSymbol w:val="."/>
  <w:listSeparator w:val=","/>
  <w14:docId w14:val="73E5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F9"/>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rsid w:val="006A52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C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73268"/>
    <w:rPr>
      <w:rFonts w:ascii="Tahoma" w:hAnsi="Tahoma" w:cs="Tahoma"/>
      <w:sz w:val="16"/>
      <w:szCs w:val="16"/>
    </w:rPr>
  </w:style>
  <w:style w:type="paragraph" w:styleId="PlainText">
    <w:name w:val="Plain Text"/>
    <w:basedOn w:val="Normal"/>
    <w:link w:val="PlainTextChar"/>
    <w:rsid w:val="00E4403D"/>
    <w:pPr>
      <w:overflowPunct/>
      <w:autoSpaceDE/>
      <w:autoSpaceDN/>
      <w:adjustRightInd/>
      <w:textAlignment w:val="auto"/>
    </w:pPr>
    <w:rPr>
      <w:rFonts w:ascii="Courier New" w:hAnsi="Courier New" w:cs="Courier New"/>
      <w:lang w:val="en-US"/>
    </w:rPr>
  </w:style>
  <w:style w:type="paragraph" w:styleId="DocumentMap">
    <w:name w:val="Document Map"/>
    <w:basedOn w:val="Normal"/>
    <w:link w:val="DocumentMapChar"/>
    <w:rsid w:val="00B469F8"/>
    <w:rPr>
      <w:rFonts w:ascii="Tahoma" w:hAnsi="Tahoma" w:cs="Tahoma"/>
      <w:sz w:val="16"/>
      <w:szCs w:val="16"/>
    </w:rPr>
  </w:style>
  <w:style w:type="character" w:customStyle="1" w:styleId="DocumentMapChar">
    <w:name w:val="Document Map Char"/>
    <w:basedOn w:val="DefaultParagraphFont"/>
    <w:link w:val="DocumentMap"/>
    <w:rsid w:val="00B469F8"/>
    <w:rPr>
      <w:rFonts w:ascii="Tahoma" w:hAnsi="Tahoma" w:cs="Tahoma"/>
      <w:sz w:val="16"/>
      <w:szCs w:val="16"/>
      <w:lang w:val="en-GB"/>
    </w:rPr>
  </w:style>
  <w:style w:type="paragraph" w:styleId="NormalWeb">
    <w:name w:val="Normal (Web)"/>
    <w:basedOn w:val="Normal"/>
    <w:uiPriority w:val="99"/>
    <w:unhideWhenUsed/>
    <w:rsid w:val="00975FC0"/>
    <w:pPr>
      <w:overflowPunct/>
      <w:autoSpaceDE/>
      <w:autoSpaceDN/>
      <w:adjustRightInd/>
      <w:spacing w:before="100" w:beforeAutospacing="1" w:after="100" w:afterAutospacing="1"/>
      <w:textAlignment w:val="auto"/>
    </w:pPr>
    <w:rPr>
      <w:sz w:val="24"/>
      <w:szCs w:val="24"/>
      <w:lang w:eastAsia="en-GB"/>
    </w:rPr>
  </w:style>
  <w:style w:type="character" w:styleId="Emphasis">
    <w:name w:val="Emphasis"/>
    <w:basedOn w:val="DefaultParagraphFont"/>
    <w:uiPriority w:val="20"/>
    <w:qFormat/>
    <w:rsid w:val="00975FC0"/>
    <w:rPr>
      <w:i/>
      <w:iCs/>
    </w:rPr>
  </w:style>
  <w:style w:type="paragraph" w:styleId="NoSpacing">
    <w:name w:val="No Spacing"/>
    <w:link w:val="NoSpacingChar"/>
    <w:uiPriority w:val="1"/>
    <w:qFormat/>
    <w:rsid w:val="00975FC0"/>
    <w:pPr>
      <w:overflowPunct w:val="0"/>
      <w:autoSpaceDE w:val="0"/>
      <w:autoSpaceDN w:val="0"/>
      <w:adjustRightInd w:val="0"/>
      <w:textAlignment w:val="baseline"/>
    </w:pPr>
    <w:rPr>
      <w:lang w:val="en-GB"/>
    </w:rPr>
  </w:style>
  <w:style w:type="character" w:styleId="Strong">
    <w:name w:val="Strong"/>
    <w:basedOn w:val="DefaultParagraphFont"/>
    <w:uiPriority w:val="22"/>
    <w:qFormat/>
    <w:rsid w:val="00F21DC0"/>
    <w:rPr>
      <w:b/>
      <w:bCs/>
    </w:rPr>
  </w:style>
  <w:style w:type="character" w:customStyle="1" w:styleId="NoSpacingChar">
    <w:name w:val="No Spacing Char"/>
    <w:basedOn w:val="DefaultParagraphFont"/>
    <w:link w:val="NoSpacing"/>
    <w:uiPriority w:val="1"/>
    <w:rsid w:val="00963DC9"/>
    <w:rPr>
      <w:lang w:val="en-GB" w:eastAsia="en-US" w:bidi="ar-SA"/>
    </w:rPr>
  </w:style>
  <w:style w:type="character" w:customStyle="1" w:styleId="st1">
    <w:name w:val="st1"/>
    <w:basedOn w:val="DefaultParagraphFont"/>
    <w:rsid w:val="00283E6A"/>
  </w:style>
  <w:style w:type="character" w:customStyle="1" w:styleId="PlainTextChar">
    <w:name w:val="Plain Text Char"/>
    <w:basedOn w:val="DefaultParagraphFont"/>
    <w:link w:val="PlainText"/>
    <w:rsid w:val="00D060E2"/>
    <w:rPr>
      <w:rFonts w:ascii="Courier New" w:hAnsi="Courier New" w:cs="Courier New"/>
    </w:rPr>
  </w:style>
  <w:style w:type="paragraph" w:styleId="Header">
    <w:name w:val="header"/>
    <w:basedOn w:val="Normal"/>
    <w:link w:val="HeaderChar"/>
    <w:unhideWhenUsed/>
    <w:rsid w:val="00307E1F"/>
    <w:pPr>
      <w:tabs>
        <w:tab w:val="center" w:pos="4513"/>
        <w:tab w:val="right" w:pos="9026"/>
      </w:tabs>
    </w:pPr>
  </w:style>
  <w:style w:type="character" w:customStyle="1" w:styleId="HeaderChar">
    <w:name w:val="Header Char"/>
    <w:basedOn w:val="DefaultParagraphFont"/>
    <w:link w:val="Header"/>
    <w:rsid w:val="00307E1F"/>
    <w:rPr>
      <w:lang w:val="en-GB"/>
    </w:rPr>
  </w:style>
  <w:style w:type="paragraph" w:styleId="Footer">
    <w:name w:val="footer"/>
    <w:basedOn w:val="Normal"/>
    <w:link w:val="FooterChar"/>
    <w:unhideWhenUsed/>
    <w:rsid w:val="00307E1F"/>
    <w:pPr>
      <w:tabs>
        <w:tab w:val="center" w:pos="4513"/>
        <w:tab w:val="right" w:pos="9026"/>
      </w:tabs>
    </w:pPr>
  </w:style>
  <w:style w:type="character" w:customStyle="1" w:styleId="FooterChar">
    <w:name w:val="Footer Char"/>
    <w:basedOn w:val="DefaultParagraphFont"/>
    <w:link w:val="Footer"/>
    <w:rsid w:val="00307E1F"/>
    <w:rPr>
      <w:lang w:val="en-GB"/>
    </w:rPr>
  </w:style>
  <w:style w:type="character" w:customStyle="1" w:styleId="Heading1Char">
    <w:name w:val="Heading 1 Char"/>
    <w:basedOn w:val="DefaultParagraphFont"/>
    <w:link w:val="Heading1"/>
    <w:rsid w:val="006A52AF"/>
    <w:rPr>
      <w:rFonts w:asciiTheme="majorHAnsi" w:eastAsiaTheme="majorEastAsia" w:hAnsiTheme="majorHAnsi" w:cstheme="majorBidi"/>
      <w:color w:val="365F91" w:themeColor="accent1" w:themeShade="BF"/>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F9"/>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rsid w:val="006A52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C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73268"/>
    <w:rPr>
      <w:rFonts w:ascii="Tahoma" w:hAnsi="Tahoma" w:cs="Tahoma"/>
      <w:sz w:val="16"/>
      <w:szCs w:val="16"/>
    </w:rPr>
  </w:style>
  <w:style w:type="paragraph" w:styleId="PlainText">
    <w:name w:val="Plain Text"/>
    <w:basedOn w:val="Normal"/>
    <w:link w:val="PlainTextChar"/>
    <w:rsid w:val="00E4403D"/>
    <w:pPr>
      <w:overflowPunct/>
      <w:autoSpaceDE/>
      <w:autoSpaceDN/>
      <w:adjustRightInd/>
      <w:textAlignment w:val="auto"/>
    </w:pPr>
    <w:rPr>
      <w:rFonts w:ascii="Courier New" w:hAnsi="Courier New" w:cs="Courier New"/>
      <w:lang w:val="en-US"/>
    </w:rPr>
  </w:style>
  <w:style w:type="paragraph" w:styleId="DocumentMap">
    <w:name w:val="Document Map"/>
    <w:basedOn w:val="Normal"/>
    <w:link w:val="DocumentMapChar"/>
    <w:rsid w:val="00B469F8"/>
    <w:rPr>
      <w:rFonts w:ascii="Tahoma" w:hAnsi="Tahoma" w:cs="Tahoma"/>
      <w:sz w:val="16"/>
      <w:szCs w:val="16"/>
    </w:rPr>
  </w:style>
  <w:style w:type="character" w:customStyle="1" w:styleId="DocumentMapChar">
    <w:name w:val="Document Map Char"/>
    <w:basedOn w:val="DefaultParagraphFont"/>
    <w:link w:val="DocumentMap"/>
    <w:rsid w:val="00B469F8"/>
    <w:rPr>
      <w:rFonts w:ascii="Tahoma" w:hAnsi="Tahoma" w:cs="Tahoma"/>
      <w:sz w:val="16"/>
      <w:szCs w:val="16"/>
      <w:lang w:val="en-GB"/>
    </w:rPr>
  </w:style>
  <w:style w:type="paragraph" w:styleId="NormalWeb">
    <w:name w:val="Normal (Web)"/>
    <w:basedOn w:val="Normal"/>
    <w:uiPriority w:val="99"/>
    <w:unhideWhenUsed/>
    <w:rsid w:val="00975FC0"/>
    <w:pPr>
      <w:overflowPunct/>
      <w:autoSpaceDE/>
      <w:autoSpaceDN/>
      <w:adjustRightInd/>
      <w:spacing w:before="100" w:beforeAutospacing="1" w:after="100" w:afterAutospacing="1"/>
      <w:textAlignment w:val="auto"/>
    </w:pPr>
    <w:rPr>
      <w:sz w:val="24"/>
      <w:szCs w:val="24"/>
      <w:lang w:eastAsia="en-GB"/>
    </w:rPr>
  </w:style>
  <w:style w:type="character" w:styleId="Emphasis">
    <w:name w:val="Emphasis"/>
    <w:basedOn w:val="DefaultParagraphFont"/>
    <w:uiPriority w:val="20"/>
    <w:qFormat/>
    <w:rsid w:val="00975FC0"/>
    <w:rPr>
      <w:i/>
      <w:iCs/>
    </w:rPr>
  </w:style>
  <w:style w:type="paragraph" w:styleId="NoSpacing">
    <w:name w:val="No Spacing"/>
    <w:link w:val="NoSpacingChar"/>
    <w:uiPriority w:val="1"/>
    <w:qFormat/>
    <w:rsid w:val="00975FC0"/>
    <w:pPr>
      <w:overflowPunct w:val="0"/>
      <w:autoSpaceDE w:val="0"/>
      <w:autoSpaceDN w:val="0"/>
      <w:adjustRightInd w:val="0"/>
      <w:textAlignment w:val="baseline"/>
    </w:pPr>
    <w:rPr>
      <w:lang w:val="en-GB"/>
    </w:rPr>
  </w:style>
  <w:style w:type="character" w:styleId="Strong">
    <w:name w:val="Strong"/>
    <w:basedOn w:val="DefaultParagraphFont"/>
    <w:uiPriority w:val="22"/>
    <w:qFormat/>
    <w:rsid w:val="00F21DC0"/>
    <w:rPr>
      <w:b/>
      <w:bCs/>
    </w:rPr>
  </w:style>
  <w:style w:type="character" w:customStyle="1" w:styleId="NoSpacingChar">
    <w:name w:val="No Spacing Char"/>
    <w:basedOn w:val="DefaultParagraphFont"/>
    <w:link w:val="NoSpacing"/>
    <w:uiPriority w:val="1"/>
    <w:rsid w:val="00963DC9"/>
    <w:rPr>
      <w:lang w:val="en-GB" w:eastAsia="en-US" w:bidi="ar-SA"/>
    </w:rPr>
  </w:style>
  <w:style w:type="character" w:customStyle="1" w:styleId="st1">
    <w:name w:val="st1"/>
    <w:basedOn w:val="DefaultParagraphFont"/>
    <w:rsid w:val="00283E6A"/>
  </w:style>
  <w:style w:type="character" w:customStyle="1" w:styleId="PlainTextChar">
    <w:name w:val="Plain Text Char"/>
    <w:basedOn w:val="DefaultParagraphFont"/>
    <w:link w:val="PlainText"/>
    <w:rsid w:val="00D060E2"/>
    <w:rPr>
      <w:rFonts w:ascii="Courier New" w:hAnsi="Courier New" w:cs="Courier New"/>
    </w:rPr>
  </w:style>
  <w:style w:type="paragraph" w:styleId="Header">
    <w:name w:val="header"/>
    <w:basedOn w:val="Normal"/>
    <w:link w:val="HeaderChar"/>
    <w:unhideWhenUsed/>
    <w:rsid w:val="00307E1F"/>
    <w:pPr>
      <w:tabs>
        <w:tab w:val="center" w:pos="4513"/>
        <w:tab w:val="right" w:pos="9026"/>
      </w:tabs>
    </w:pPr>
  </w:style>
  <w:style w:type="character" w:customStyle="1" w:styleId="HeaderChar">
    <w:name w:val="Header Char"/>
    <w:basedOn w:val="DefaultParagraphFont"/>
    <w:link w:val="Header"/>
    <w:rsid w:val="00307E1F"/>
    <w:rPr>
      <w:lang w:val="en-GB"/>
    </w:rPr>
  </w:style>
  <w:style w:type="paragraph" w:styleId="Footer">
    <w:name w:val="footer"/>
    <w:basedOn w:val="Normal"/>
    <w:link w:val="FooterChar"/>
    <w:unhideWhenUsed/>
    <w:rsid w:val="00307E1F"/>
    <w:pPr>
      <w:tabs>
        <w:tab w:val="center" w:pos="4513"/>
        <w:tab w:val="right" w:pos="9026"/>
      </w:tabs>
    </w:pPr>
  </w:style>
  <w:style w:type="character" w:customStyle="1" w:styleId="FooterChar">
    <w:name w:val="Footer Char"/>
    <w:basedOn w:val="DefaultParagraphFont"/>
    <w:link w:val="Footer"/>
    <w:rsid w:val="00307E1F"/>
    <w:rPr>
      <w:lang w:val="en-GB"/>
    </w:rPr>
  </w:style>
  <w:style w:type="character" w:customStyle="1" w:styleId="Heading1Char">
    <w:name w:val="Heading 1 Char"/>
    <w:basedOn w:val="DefaultParagraphFont"/>
    <w:link w:val="Heading1"/>
    <w:rsid w:val="006A52AF"/>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504">
      <w:bodyDiv w:val="1"/>
      <w:marLeft w:val="0"/>
      <w:marRight w:val="0"/>
      <w:marTop w:val="0"/>
      <w:marBottom w:val="0"/>
      <w:divBdr>
        <w:top w:val="none" w:sz="0" w:space="0" w:color="auto"/>
        <w:left w:val="none" w:sz="0" w:space="0" w:color="auto"/>
        <w:bottom w:val="none" w:sz="0" w:space="0" w:color="auto"/>
        <w:right w:val="none" w:sz="0" w:space="0" w:color="auto"/>
      </w:divBdr>
    </w:div>
    <w:div w:id="78137556">
      <w:bodyDiv w:val="1"/>
      <w:marLeft w:val="0"/>
      <w:marRight w:val="0"/>
      <w:marTop w:val="0"/>
      <w:marBottom w:val="0"/>
      <w:divBdr>
        <w:top w:val="none" w:sz="0" w:space="0" w:color="auto"/>
        <w:left w:val="none" w:sz="0" w:space="0" w:color="auto"/>
        <w:bottom w:val="none" w:sz="0" w:space="0" w:color="auto"/>
        <w:right w:val="none" w:sz="0" w:space="0" w:color="auto"/>
      </w:divBdr>
    </w:div>
    <w:div w:id="80838623">
      <w:bodyDiv w:val="1"/>
      <w:marLeft w:val="0"/>
      <w:marRight w:val="0"/>
      <w:marTop w:val="0"/>
      <w:marBottom w:val="0"/>
      <w:divBdr>
        <w:top w:val="none" w:sz="0" w:space="0" w:color="auto"/>
        <w:left w:val="none" w:sz="0" w:space="0" w:color="auto"/>
        <w:bottom w:val="none" w:sz="0" w:space="0" w:color="auto"/>
        <w:right w:val="none" w:sz="0" w:space="0" w:color="auto"/>
      </w:divBdr>
    </w:div>
    <w:div w:id="87426614">
      <w:bodyDiv w:val="1"/>
      <w:marLeft w:val="0"/>
      <w:marRight w:val="0"/>
      <w:marTop w:val="0"/>
      <w:marBottom w:val="0"/>
      <w:divBdr>
        <w:top w:val="none" w:sz="0" w:space="0" w:color="auto"/>
        <w:left w:val="none" w:sz="0" w:space="0" w:color="auto"/>
        <w:bottom w:val="none" w:sz="0" w:space="0" w:color="auto"/>
        <w:right w:val="none" w:sz="0" w:space="0" w:color="auto"/>
      </w:divBdr>
    </w:div>
    <w:div w:id="96801980">
      <w:bodyDiv w:val="1"/>
      <w:marLeft w:val="0"/>
      <w:marRight w:val="0"/>
      <w:marTop w:val="0"/>
      <w:marBottom w:val="0"/>
      <w:divBdr>
        <w:top w:val="none" w:sz="0" w:space="0" w:color="auto"/>
        <w:left w:val="none" w:sz="0" w:space="0" w:color="auto"/>
        <w:bottom w:val="none" w:sz="0" w:space="0" w:color="auto"/>
        <w:right w:val="none" w:sz="0" w:space="0" w:color="auto"/>
      </w:divBdr>
    </w:div>
    <w:div w:id="106773612">
      <w:bodyDiv w:val="1"/>
      <w:marLeft w:val="0"/>
      <w:marRight w:val="0"/>
      <w:marTop w:val="0"/>
      <w:marBottom w:val="0"/>
      <w:divBdr>
        <w:top w:val="none" w:sz="0" w:space="0" w:color="auto"/>
        <w:left w:val="none" w:sz="0" w:space="0" w:color="auto"/>
        <w:bottom w:val="none" w:sz="0" w:space="0" w:color="auto"/>
        <w:right w:val="none" w:sz="0" w:space="0" w:color="auto"/>
      </w:divBdr>
    </w:div>
    <w:div w:id="131335355">
      <w:bodyDiv w:val="1"/>
      <w:marLeft w:val="0"/>
      <w:marRight w:val="0"/>
      <w:marTop w:val="0"/>
      <w:marBottom w:val="0"/>
      <w:divBdr>
        <w:top w:val="none" w:sz="0" w:space="0" w:color="auto"/>
        <w:left w:val="none" w:sz="0" w:space="0" w:color="auto"/>
        <w:bottom w:val="none" w:sz="0" w:space="0" w:color="auto"/>
        <w:right w:val="none" w:sz="0" w:space="0" w:color="auto"/>
      </w:divBdr>
    </w:div>
    <w:div w:id="159856036">
      <w:bodyDiv w:val="1"/>
      <w:marLeft w:val="0"/>
      <w:marRight w:val="0"/>
      <w:marTop w:val="0"/>
      <w:marBottom w:val="0"/>
      <w:divBdr>
        <w:top w:val="none" w:sz="0" w:space="0" w:color="auto"/>
        <w:left w:val="none" w:sz="0" w:space="0" w:color="auto"/>
        <w:bottom w:val="none" w:sz="0" w:space="0" w:color="auto"/>
        <w:right w:val="none" w:sz="0" w:space="0" w:color="auto"/>
      </w:divBdr>
    </w:div>
    <w:div w:id="177282132">
      <w:bodyDiv w:val="1"/>
      <w:marLeft w:val="0"/>
      <w:marRight w:val="0"/>
      <w:marTop w:val="0"/>
      <w:marBottom w:val="0"/>
      <w:divBdr>
        <w:top w:val="none" w:sz="0" w:space="0" w:color="auto"/>
        <w:left w:val="none" w:sz="0" w:space="0" w:color="auto"/>
        <w:bottom w:val="none" w:sz="0" w:space="0" w:color="auto"/>
        <w:right w:val="none" w:sz="0" w:space="0" w:color="auto"/>
      </w:divBdr>
    </w:div>
    <w:div w:id="186254783">
      <w:bodyDiv w:val="1"/>
      <w:marLeft w:val="0"/>
      <w:marRight w:val="0"/>
      <w:marTop w:val="0"/>
      <w:marBottom w:val="0"/>
      <w:divBdr>
        <w:top w:val="none" w:sz="0" w:space="0" w:color="auto"/>
        <w:left w:val="none" w:sz="0" w:space="0" w:color="auto"/>
        <w:bottom w:val="none" w:sz="0" w:space="0" w:color="auto"/>
        <w:right w:val="none" w:sz="0" w:space="0" w:color="auto"/>
      </w:divBdr>
    </w:div>
    <w:div w:id="206643059">
      <w:bodyDiv w:val="1"/>
      <w:marLeft w:val="0"/>
      <w:marRight w:val="0"/>
      <w:marTop w:val="0"/>
      <w:marBottom w:val="0"/>
      <w:divBdr>
        <w:top w:val="none" w:sz="0" w:space="0" w:color="auto"/>
        <w:left w:val="none" w:sz="0" w:space="0" w:color="auto"/>
        <w:bottom w:val="none" w:sz="0" w:space="0" w:color="auto"/>
        <w:right w:val="none" w:sz="0" w:space="0" w:color="auto"/>
      </w:divBdr>
    </w:div>
    <w:div w:id="258102167">
      <w:bodyDiv w:val="1"/>
      <w:marLeft w:val="0"/>
      <w:marRight w:val="0"/>
      <w:marTop w:val="0"/>
      <w:marBottom w:val="0"/>
      <w:divBdr>
        <w:top w:val="none" w:sz="0" w:space="0" w:color="auto"/>
        <w:left w:val="none" w:sz="0" w:space="0" w:color="auto"/>
        <w:bottom w:val="none" w:sz="0" w:space="0" w:color="auto"/>
        <w:right w:val="none" w:sz="0" w:space="0" w:color="auto"/>
      </w:divBdr>
    </w:div>
    <w:div w:id="268508180">
      <w:bodyDiv w:val="1"/>
      <w:marLeft w:val="0"/>
      <w:marRight w:val="0"/>
      <w:marTop w:val="0"/>
      <w:marBottom w:val="0"/>
      <w:divBdr>
        <w:top w:val="none" w:sz="0" w:space="0" w:color="auto"/>
        <w:left w:val="none" w:sz="0" w:space="0" w:color="auto"/>
        <w:bottom w:val="none" w:sz="0" w:space="0" w:color="auto"/>
        <w:right w:val="none" w:sz="0" w:space="0" w:color="auto"/>
      </w:divBdr>
    </w:div>
    <w:div w:id="319189260">
      <w:bodyDiv w:val="1"/>
      <w:marLeft w:val="0"/>
      <w:marRight w:val="0"/>
      <w:marTop w:val="0"/>
      <w:marBottom w:val="0"/>
      <w:divBdr>
        <w:top w:val="none" w:sz="0" w:space="0" w:color="auto"/>
        <w:left w:val="none" w:sz="0" w:space="0" w:color="auto"/>
        <w:bottom w:val="none" w:sz="0" w:space="0" w:color="auto"/>
        <w:right w:val="none" w:sz="0" w:space="0" w:color="auto"/>
      </w:divBdr>
    </w:div>
    <w:div w:id="329217860">
      <w:bodyDiv w:val="1"/>
      <w:marLeft w:val="0"/>
      <w:marRight w:val="0"/>
      <w:marTop w:val="0"/>
      <w:marBottom w:val="0"/>
      <w:divBdr>
        <w:top w:val="none" w:sz="0" w:space="0" w:color="auto"/>
        <w:left w:val="none" w:sz="0" w:space="0" w:color="auto"/>
        <w:bottom w:val="none" w:sz="0" w:space="0" w:color="auto"/>
        <w:right w:val="none" w:sz="0" w:space="0" w:color="auto"/>
      </w:divBdr>
    </w:div>
    <w:div w:id="344407235">
      <w:bodyDiv w:val="1"/>
      <w:marLeft w:val="0"/>
      <w:marRight w:val="0"/>
      <w:marTop w:val="0"/>
      <w:marBottom w:val="0"/>
      <w:divBdr>
        <w:top w:val="none" w:sz="0" w:space="0" w:color="auto"/>
        <w:left w:val="none" w:sz="0" w:space="0" w:color="auto"/>
        <w:bottom w:val="none" w:sz="0" w:space="0" w:color="auto"/>
        <w:right w:val="none" w:sz="0" w:space="0" w:color="auto"/>
      </w:divBdr>
    </w:div>
    <w:div w:id="349071855">
      <w:bodyDiv w:val="1"/>
      <w:marLeft w:val="0"/>
      <w:marRight w:val="0"/>
      <w:marTop w:val="0"/>
      <w:marBottom w:val="0"/>
      <w:divBdr>
        <w:top w:val="none" w:sz="0" w:space="0" w:color="auto"/>
        <w:left w:val="none" w:sz="0" w:space="0" w:color="auto"/>
        <w:bottom w:val="none" w:sz="0" w:space="0" w:color="auto"/>
        <w:right w:val="none" w:sz="0" w:space="0" w:color="auto"/>
      </w:divBdr>
    </w:div>
    <w:div w:id="352728573">
      <w:bodyDiv w:val="1"/>
      <w:marLeft w:val="0"/>
      <w:marRight w:val="0"/>
      <w:marTop w:val="0"/>
      <w:marBottom w:val="0"/>
      <w:divBdr>
        <w:top w:val="none" w:sz="0" w:space="0" w:color="auto"/>
        <w:left w:val="none" w:sz="0" w:space="0" w:color="auto"/>
        <w:bottom w:val="none" w:sz="0" w:space="0" w:color="auto"/>
        <w:right w:val="none" w:sz="0" w:space="0" w:color="auto"/>
      </w:divBdr>
    </w:div>
    <w:div w:id="359085584">
      <w:bodyDiv w:val="1"/>
      <w:marLeft w:val="0"/>
      <w:marRight w:val="0"/>
      <w:marTop w:val="0"/>
      <w:marBottom w:val="0"/>
      <w:divBdr>
        <w:top w:val="none" w:sz="0" w:space="0" w:color="auto"/>
        <w:left w:val="none" w:sz="0" w:space="0" w:color="auto"/>
        <w:bottom w:val="none" w:sz="0" w:space="0" w:color="auto"/>
        <w:right w:val="none" w:sz="0" w:space="0" w:color="auto"/>
      </w:divBdr>
    </w:div>
    <w:div w:id="363142829">
      <w:bodyDiv w:val="1"/>
      <w:marLeft w:val="0"/>
      <w:marRight w:val="0"/>
      <w:marTop w:val="0"/>
      <w:marBottom w:val="0"/>
      <w:divBdr>
        <w:top w:val="none" w:sz="0" w:space="0" w:color="auto"/>
        <w:left w:val="none" w:sz="0" w:space="0" w:color="auto"/>
        <w:bottom w:val="none" w:sz="0" w:space="0" w:color="auto"/>
        <w:right w:val="none" w:sz="0" w:space="0" w:color="auto"/>
      </w:divBdr>
    </w:div>
    <w:div w:id="371808581">
      <w:bodyDiv w:val="1"/>
      <w:marLeft w:val="0"/>
      <w:marRight w:val="0"/>
      <w:marTop w:val="0"/>
      <w:marBottom w:val="0"/>
      <w:divBdr>
        <w:top w:val="none" w:sz="0" w:space="0" w:color="auto"/>
        <w:left w:val="none" w:sz="0" w:space="0" w:color="auto"/>
        <w:bottom w:val="none" w:sz="0" w:space="0" w:color="auto"/>
        <w:right w:val="none" w:sz="0" w:space="0" w:color="auto"/>
      </w:divBdr>
    </w:div>
    <w:div w:id="393821223">
      <w:bodyDiv w:val="1"/>
      <w:marLeft w:val="0"/>
      <w:marRight w:val="0"/>
      <w:marTop w:val="0"/>
      <w:marBottom w:val="0"/>
      <w:divBdr>
        <w:top w:val="none" w:sz="0" w:space="0" w:color="auto"/>
        <w:left w:val="none" w:sz="0" w:space="0" w:color="auto"/>
        <w:bottom w:val="none" w:sz="0" w:space="0" w:color="auto"/>
        <w:right w:val="none" w:sz="0" w:space="0" w:color="auto"/>
      </w:divBdr>
    </w:div>
    <w:div w:id="405885737">
      <w:bodyDiv w:val="1"/>
      <w:marLeft w:val="0"/>
      <w:marRight w:val="0"/>
      <w:marTop w:val="0"/>
      <w:marBottom w:val="0"/>
      <w:divBdr>
        <w:top w:val="none" w:sz="0" w:space="0" w:color="auto"/>
        <w:left w:val="none" w:sz="0" w:space="0" w:color="auto"/>
        <w:bottom w:val="none" w:sz="0" w:space="0" w:color="auto"/>
        <w:right w:val="none" w:sz="0" w:space="0" w:color="auto"/>
      </w:divBdr>
    </w:div>
    <w:div w:id="406804586">
      <w:bodyDiv w:val="1"/>
      <w:marLeft w:val="0"/>
      <w:marRight w:val="0"/>
      <w:marTop w:val="0"/>
      <w:marBottom w:val="0"/>
      <w:divBdr>
        <w:top w:val="none" w:sz="0" w:space="0" w:color="auto"/>
        <w:left w:val="none" w:sz="0" w:space="0" w:color="auto"/>
        <w:bottom w:val="none" w:sz="0" w:space="0" w:color="auto"/>
        <w:right w:val="none" w:sz="0" w:space="0" w:color="auto"/>
      </w:divBdr>
    </w:div>
    <w:div w:id="411047724">
      <w:bodyDiv w:val="1"/>
      <w:marLeft w:val="0"/>
      <w:marRight w:val="0"/>
      <w:marTop w:val="0"/>
      <w:marBottom w:val="0"/>
      <w:divBdr>
        <w:top w:val="none" w:sz="0" w:space="0" w:color="auto"/>
        <w:left w:val="none" w:sz="0" w:space="0" w:color="auto"/>
        <w:bottom w:val="none" w:sz="0" w:space="0" w:color="auto"/>
        <w:right w:val="none" w:sz="0" w:space="0" w:color="auto"/>
      </w:divBdr>
    </w:div>
    <w:div w:id="430053671">
      <w:bodyDiv w:val="1"/>
      <w:marLeft w:val="0"/>
      <w:marRight w:val="0"/>
      <w:marTop w:val="0"/>
      <w:marBottom w:val="0"/>
      <w:divBdr>
        <w:top w:val="none" w:sz="0" w:space="0" w:color="auto"/>
        <w:left w:val="none" w:sz="0" w:space="0" w:color="auto"/>
        <w:bottom w:val="none" w:sz="0" w:space="0" w:color="auto"/>
        <w:right w:val="none" w:sz="0" w:space="0" w:color="auto"/>
      </w:divBdr>
    </w:div>
    <w:div w:id="462578809">
      <w:bodyDiv w:val="1"/>
      <w:marLeft w:val="0"/>
      <w:marRight w:val="0"/>
      <w:marTop w:val="0"/>
      <w:marBottom w:val="0"/>
      <w:divBdr>
        <w:top w:val="none" w:sz="0" w:space="0" w:color="auto"/>
        <w:left w:val="none" w:sz="0" w:space="0" w:color="auto"/>
        <w:bottom w:val="none" w:sz="0" w:space="0" w:color="auto"/>
        <w:right w:val="none" w:sz="0" w:space="0" w:color="auto"/>
      </w:divBdr>
    </w:div>
    <w:div w:id="483543954">
      <w:bodyDiv w:val="1"/>
      <w:marLeft w:val="0"/>
      <w:marRight w:val="0"/>
      <w:marTop w:val="0"/>
      <w:marBottom w:val="0"/>
      <w:divBdr>
        <w:top w:val="none" w:sz="0" w:space="0" w:color="auto"/>
        <w:left w:val="none" w:sz="0" w:space="0" w:color="auto"/>
        <w:bottom w:val="none" w:sz="0" w:space="0" w:color="auto"/>
        <w:right w:val="none" w:sz="0" w:space="0" w:color="auto"/>
      </w:divBdr>
    </w:div>
    <w:div w:id="527068019">
      <w:bodyDiv w:val="1"/>
      <w:marLeft w:val="0"/>
      <w:marRight w:val="0"/>
      <w:marTop w:val="0"/>
      <w:marBottom w:val="0"/>
      <w:divBdr>
        <w:top w:val="none" w:sz="0" w:space="0" w:color="auto"/>
        <w:left w:val="none" w:sz="0" w:space="0" w:color="auto"/>
        <w:bottom w:val="none" w:sz="0" w:space="0" w:color="auto"/>
        <w:right w:val="none" w:sz="0" w:space="0" w:color="auto"/>
      </w:divBdr>
    </w:div>
    <w:div w:id="534581041">
      <w:bodyDiv w:val="1"/>
      <w:marLeft w:val="0"/>
      <w:marRight w:val="0"/>
      <w:marTop w:val="0"/>
      <w:marBottom w:val="0"/>
      <w:divBdr>
        <w:top w:val="none" w:sz="0" w:space="0" w:color="auto"/>
        <w:left w:val="none" w:sz="0" w:space="0" w:color="auto"/>
        <w:bottom w:val="none" w:sz="0" w:space="0" w:color="auto"/>
        <w:right w:val="none" w:sz="0" w:space="0" w:color="auto"/>
      </w:divBdr>
    </w:div>
    <w:div w:id="553349171">
      <w:bodyDiv w:val="1"/>
      <w:marLeft w:val="0"/>
      <w:marRight w:val="0"/>
      <w:marTop w:val="0"/>
      <w:marBottom w:val="0"/>
      <w:divBdr>
        <w:top w:val="none" w:sz="0" w:space="0" w:color="auto"/>
        <w:left w:val="none" w:sz="0" w:space="0" w:color="auto"/>
        <w:bottom w:val="none" w:sz="0" w:space="0" w:color="auto"/>
        <w:right w:val="none" w:sz="0" w:space="0" w:color="auto"/>
      </w:divBdr>
    </w:div>
    <w:div w:id="567619919">
      <w:bodyDiv w:val="1"/>
      <w:marLeft w:val="0"/>
      <w:marRight w:val="0"/>
      <w:marTop w:val="0"/>
      <w:marBottom w:val="0"/>
      <w:divBdr>
        <w:top w:val="none" w:sz="0" w:space="0" w:color="auto"/>
        <w:left w:val="none" w:sz="0" w:space="0" w:color="auto"/>
        <w:bottom w:val="none" w:sz="0" w:space="0" w:color="auto"/>
        <w:right w:val="none" w:sz="0" w:space="0" w:color="auto"/>
      </w:divBdr>
    </w:div>
    <w:div w:id="568999456">
      <w:bodyDiv w:val="1"/>
      <w:marLeft w:val="0"/>
      <w:marRight w:val="0"/>
      <w:marTop w:val="0"/>
      <w:marBottom w:val="0"/>
      <w:divBdr>
        <w:top w:val="none" w:sz="0" w:space="0" w:color="auto"/>
        <w:left w:val="none" w:sz="0" w:space="0" w:color="auto"/>
        <w:bottom w:val="none" w:sz="0" w:space="0" w:color="auto"/>
        <w:right w:val="none" w:sz="0" w:space="0" w:color="auto"/>
      </w:divBdr>
    </w:div>
    <w:div w:id="574434742">
      <w:bodyDiv w:val="1"/>
      <w:marLeft w:val="0"/>
      <w:marRight w:val="0"/>
      <w:marTop w:val="0"/>
      <w:marBottom w:val="0"/>
      <w:divBdr>
        <w:top w:val="none" w:sz="0" w:space="0" w:color="auto"/>
        <w:left w:val="none" w:sz="0" w:space="0" w:color="auto"/>
        <w:bottom w:val="none" w:sz="0" w:space="0" w:color="auto"/>
        <w:right w:val="none" w:sz="0" w:space="0" w:color="auto"/>
      </w:divBdr>
    </w:div>
    <w:div w:id="592973695">
      <w:bodyDiv w:val="1"/>
      <w:marLeft w:val="0"/>
      <w:marRight w:val="0"/>
      <w:marTop w:val="0"/>
      <w:marBottom w:val="0"/>
      <w:divBdr>
        <w:top w:val="none" w:sz="0" w:space="0" w:color="auto"/>
        <w:left w:val="none" w:sz="0" w:space="0" w:color="auto"/>
        <w:bottom w:val="none" w:sz="0" w:space="0" w:color="auto"/>
        <w:right w:val="none" w:sz="0" w:space="0" w:color="auto"/>
      </w:divBdr>
    </w:div>
    <w:div w:id="623313913">
      <w:bodyDiv w:val="1"/>
      <w:marLeft w:val="0"/>
      <w:marRight w:val="0"/>
      <w:marTop w:val="0"/>
      <w:marBottom w:val="0"/>
      <w:divBdr>
        <w:top w:val="none" w:sz="0" w:space="0" w:color="auto"/>
        <w:left w:val="none" w:sz="0" w:space="0" w:color="auto"/>
        <w:bottom w:val="none" w:sz="0" w:space="0" w:color="auto"/>
        <w:right w:val="none" w:sz="0" w:space="0" w:color="auto"/>
      </w:divBdr>
    </w:div>
    <w:div w:id="692344221">
      <w:bodyDiv w:val="1"/>
      <w:marLeft w:val="0"/>
      <w:marRight w:val="0"/>
      <w:marTop w:val="0"/>
      <w:marBottom w:val="0"/>
      <w:divBdr>
        <w:top w:val="none" w:sz="0" w:space="0" w:color="auto"/>
        <w:left w:val="none" w:sz="0" w:space="0" w:color="auto"/>
        <w:bottom w:val="none" w:sz="0" w:space="0" w:color="auto"/>
        <w:right w:val="none" w:sz="0" w:space="0" w:color="auto"/>
      </w:divBdr>
    </w:div>
    <w:div w:id="747579308">
      <w:bodyDiv w:val="1"/>
      <w:marLeft w:val="0"/>
      <w:marRight w:val="0"/>
      <w:marTop w:val="0"/>
      <w:marBottom w:val="0"/>
      <w:divBdr>
        <w:top w:val="none" w:sz="0" w:space="0" w:color="auto"/>
        <w:left w:val="none" w:sz="0" w:space="0" w:color="auto"/>
        <w:bottom w:val="none" w:sz="0" w:space="0" w:color="auto"/>
        <w:right w:val="none" w:sz="0" w:space="0" w:color="auto"/>
      </w:divBdr>
    </w:div>
    <w:div w:id="756245315">
      <w:bodyDiv w:val="1"/>
      <w:marLeft w:val="0"/>
      <w:marRight w:val="0"/>
      <w:marTop w:val="0"/>
      <w:marBottom w:val="0"/>
      <w:divBdr>
        <w:top w:val="none" w:sz="0" w:space="0" w:color="auto"/>
        <w:left w:val="none" w:sz="0" w:space="0" w:color="auto"/>
        <w:bottom w:val="none" w:sz="0" w:space="0" w:color="auto"/>
        <w:right w:val="none" w:sz="0" w:space="0" w:color="auto"/>
      </w:divBdr>
    </w:div>
    <w:div w:id="766924169">
      <w:bodyDiv w:val="1"/>
      <w:marLeft w:val="0"/>
      <w:marRight w:val="0"/>
      <w:marTop w:val="0"/>
      <w:marBottom w:val="0"/>
      <w:divBdr>
        <w:top w:val="none" w:sz="0" w:space="0" w:color="auto"/>
        <w:left w:val="none" w:sz="0" w:space="0" w:color="auto"/>
        <w:bottom w:val="none" w:sz="0" w:space="0" w:color="auto"/>
        <w:right w:val="none" w:sz="0" w:space="0" w:color="auto"/>
      </w:divBdr>
    </w:div>
    <w:div w:id="771707885">
      <w:bodyDiv w:val="1"/>
      <w:marLeft w:val="0"/>
      <w:marRight w:val="0"/>
      <w:marTop w:val="0"/>
      <w:marBottom w:val="0"/>
      <w:divBdr>
        <w:top w:val="none" w:sz="0" w:space="0" w:color="auto"/>
        <w:left w:val="none" w:sz="0" w:space="0" w:color="auto"/>
        <w:bottom w:val="none" w:sz="0" w:space="0" w:color="auto"/>
        <w:right w:val="none" w:sz="0" w:space="0" w:color="auto"/>
      </w:divBdr>
    </w:div>
    <w:div w:id="793673482">
      <w:bodyDiv w:val="1"/>
      <w:marLeft w:val="0"/>
      <w:marRight w:val="0"/>
      <w:marTop w:val="0"/>
      <w:marBottom w:val="0"/>
      <w:divBdr>
        <w:top w:val="none" w:sz="0" w:space="0" w:color="auto"/>
        <w:left w:val="none" w:sz="0" w:space="0" w:color="auto"/>
        <w:bottom w:val="none" w:sz="0" w:space="0" w:color="auto"/>
        <w:right w:val="none" w:sz="0" w:space="0" w:color="auto"/>
      </w:divBdr>
    </w:div>
    <w:div w:id="794568505">
      <w:bodyDiv w:val="1"/>
      <w:marLeft w:val="0"/>
      <w:marRight w:val="0"/>
      <w:marTop w:val="0"/>
      <w:marBottom w:val="0"/>
      <w:divBdr>
        <w:top w:val="none" w:sz="0" w:space="0" w:color="auto"/>
        <w:left w:val="none" w:sz="0" w:space="0" w:color="auto"/>
        <w:bottom w:val="none" w:sz="0" w:space="0" w:color="auto"/>
        <w:right w:val="none" w:sz="0" w:space="0" w:color="auto"/>
      </w:divBdr>
    </w:div>
    <w:div w:id="798692442">
      <w:bodyDiv w:val="1"/>
      <w:marLeft w:val="0"/>
      <w:marRight w:val="0"/>
      <w:marTop w:val="0"/>
      <w:marBottom w:val="0"/>
      <w:divBdr>
        <w:top w:val="none" w:sz="0" w:space="0" w:color="auto"/>
        <w:left w:val="none" w:sz="0" w:space="0" w:color="auto"/>
        <w:bottom w:val="none" w:sz="0" w:space="0" w:color="auto"/>
        <w:right w:val="none" w:sz="0" w:space="0" w:color="auto"/>
      </w:divBdr>
    </w:div>
    <w:div w:id="836772706">
      <w:bodyDiv w:val="1"/>
      <w:marLeft w:val="0"/>
      <w:marRight w:val="0"/>
      <w:marTop w:val="0"/>
      <w:marBottom w:val="0"/>
      <w:divBdr>
        <w:top w:val="none" w:sz="0" w:space="0" w:color="auto"/>
        <w:left w:val="none" w:sz="0" w:space="0" w:color="auto"/>
        <w:bottom w:val="none" w:sz="0" w:space="0" w:color="auto"/>
        <w:right w:val="none" w:sz="0" w:space="0" w:color="auto"/>
      </w:divBdr>
    </w:div>
    <w:div w:id="864095780">
      <w:bodyDiv w:val="1"/>
      <w:marLeft w:val="0"/>
      <w:marRight w:val="0"/>
      <w:marTop w:val="0"/>
      <w:marBottom w:val="0"/>
      <w:divBdr>
        <w:top w:val="none" w:sz="0" w:space="0" w:color="auto"/>
        <w:left w:val="none" w:sz="0" w:space="0" w:color="auto"/>
        <w:bottom w:val="none" w:sz="0" w:space="0" w:color="auto"/>
        <w:right w:val="none" w:sz="0" w:space="0" w:color="auto"/>
      </w:divBdr>
    </w:div>
    <w:div w:id="874851613">
      <w:bodyDiv w:val="1"/>
      <w:marLeft w:val="0"/>
      <w:marRight w:val="0"/>
      <w:marTop w:val="0"/>
      <w:marBottom w:val="0"/>
      <w:divBdr>
        <w:top w:val="none" w:sz="0" w:space="0" w:color="auto"/>
        <w:left w:val="none" w:sz="0" w:space="0" w:color="auto"/>
        <w:bottom w:val="none" w:sz="0" w:space="0" w:color="auto"/>
        <w:right w:val="none" w:sz="0" w:space="0" w:color="auto"/>
      </w:divBdr>
    </w:div>
    <w:div w:id="977492899">
      <w:bodyDiv w:val="1"/>
      <w:marLeft w:val="0"/>
      <w:marRight w:val="0"/>
      <w:marTop w:val="0"/>
      <w:marBottom w:val="0"/>
      <w:divBdr>
        <w:top w:val="none" w:sz="0" w:space="0" w:color="auto"/>
        <w:left w:val="none" w:sz="0" w:space="0" w:color="auto"/>
        <w:bottom w:val="none" w:sz="0" w:space="0" w:color="auto"/>
        <w:right w:val="none" w:sz="0" w:space="0" w:color="auto"/>
      </w:divBdr>
    </w:div>
    <w:div w:id="1009990599">
      <w:bodyDiv w:val="1"/>
      <w:marLeft w:val="0"/>
      <w:marRight w:val="0"/>
      <w:marTop w:val="0"/>
      <w:marBottom w:val="0"/>
      <w:divBdr>
        <w:top w:val="none" w:sz="0" w:space="0" w:color="auto"/>
        <w:left w:val="none" w:sz="0" w:space="0" w:color="auto"/>
        <w:bottom w:val="none" w:sz="0" w:space="0" w:color="auto"/>
        <w:right w:val="none" w:sz="0" w:space="0" w:color="auto"/>
      </w:divBdr>
    </w:div>
    <w:div w:id="1020011122">
      <w:bodyDiv w:val="1"/>
      <w:marLeft w:val="0"/>
      <w:marRight w:val="0"/>
      <w:marTop w:val="0"/>
      <w:marBottom w:val="0"/>
      <w:divBdr>
        <w:top w:val="none" w:sz="0" w:space="0" w:color="auto"/>
        <w:left w:val="none" w:sz="0" w:space="0" w:color="auto"/>
        <w:bottom w:val="none" w:sz="0" w:space="0" w:color="auto"/>
        <w:right w:val="none" w:sz="0" w:space="0" w:color="auto"/>
      </w:divBdr>
    </w:div>
    <w:div w:id="1045443893">
      <w:bodyDiv w:val="1"/>
      <w:marLeft w:val="0"/>
      <w:marRight w:val="0"/>
      <w:marTop w:val="0"/>
      <w:marBottom w:val="0"/>
      <w:divBdr>
        <w:top w:val="none" w:sz="0" w:space="0" w:color="auto"/>
        <w:left w:val="none" w:sz="0" w:space="0" w:color="auto"/>
        <w:bottom w:val="none" w:sz="0" w:space="0" w:color="auto"/>
        <w:right w:val="none" w:sz="0" w:space="0" w:color="auto"/>
      </w:divBdr>
    </w:div>
    <w:div w:id="1060783561">
      <w:bodyDiv w:val="1"/>
      <w:marLeft w:val="0"/>
      <w:marRight w:val="0"/>
      <w:marTop w:val="0"/>
      <w:marBottom w:val="0"/>
      <w:divBdr>
        <w:top w:val="none" w:sz="0" w:space="0" w:color="auto"/>
        <w:left w:val="none" w:sz="0" w:space="0" w:color="auto"/>
        <w:bottom w:val="none" w:sz="0" w:space="0" w:color="auto"/>
        <w:right w:val="none" w:sz="0" w:space="0" w:color="auto"/>
      </w:divBdr>
    </w:div>
    <w:div w:id="1073742245">
      <w:bodyDiv w:val="1"/>
      <w:marLeft w:val="0"/>
      <w:marRight w:val="0"/>
      <w:marTop w:val="0"/>
      <w:marBottom w:val="0"/>
      <w:divBdr>
        <w:top w:val="none" w:sz="0" w:space="0" w:color="auto"/>
        <w:left w:val="none" w:sz="0" w:space="0" w:color="auto"/>
        <w:bottom w:val="none" w:sz="0" w:space="0" w:color="auto"/>
        <w:right w:val="none" w:sz="0" w:space="0" w:color="auto"/>
      </w:divBdr>
    </w:div>
    <w:div w:id="1103064392">
      <w:bodyDiv w:val="1"/>
      <w:marLeft w:val="0"/>
      <w:marRight w:val="0"/>
      <w:marTop w:val="0"/>
      <w:marBottom w:val="0"/>
      <w:divBdr>
        <w:top w:val="none" w:sz="0" w:space="0" w:color="auto"/>
        <w:left w:val="none" w:sz="0" w:space="0" w:color="auto"/>
        <w:bottom w:val="none" w:sz="0" w:space="0" w:color="auto"/>
        <w:right w:val="none" w:sz="0" w:space="0" w:color="auto"/>
      </w:divBdr>
    </w:div>
    <w:div w:id="1128737401">
      <w:bodyDiv w:val="1"/>
      <w:marLeft w:val="0"/>
      <w:marRight w:val="0"/>
      <w:marTop w:val="0"/>
      <w:marBottom w:val="0"/>
      <w:divBdr>
        <w:top w:val="none" w:sz="0" w:space="0" w:color="auto"/>
        <w:left w:val="none" w:sz="0" w:space="0" w:color="auto"/>
        <w:bottom w:val="none" w:sz="0" w:space="0" w:color="auto"/>
        <w:right w:val="none" w:sz="0" w:space="0" w:color="auto"/>
      </w:divBdr>
    </w:div>
    <w:div w:id="1236236933">
      <w:bodyDiv w:val="1"/>
      <w:marLeft w:val="0"/>
      <w:marRight w:val="0"/>
      <w:marTop w:val="0"/>
      <w:marBottom w:val="0"/>
      <w:divBdr>
        <w:top w:val="none" w:sz="0" w:space="0" w:color="auto"/>
        <w:left w:val="none" w:sz="0" w:space="0" w:color="auto"/>
        <w:bottom w:val="none" w:sz="0" w:space="0" w:color="auto"/>
        <w:right w:val="none" w:sz="0" w:space="0" w:color="auto"/>
      </w:divBdr>
    </w:div>
    <w:div w:id="1244141387">
      <w:bodyDiv w:val="1"/>
      <w:marLeft w:val="0"/>
      <w:marRight w:val="0"/>
      <w:marTop w:val="0"/>
      <w:marBottom w:val="0"/>
      <w:divBdr>
        <w:top w:val="none" w:sz="0" w:space="0" w:color="auto"/>
        <w:left w:val="none" w:sz="0" w:space="0" w:color="auto"/>
        <w:bottom w:val="none" w:sz="0" w:space="0" w:color="auto"/>
        <w:right w:val="none" w:sz="0" w:space="0" w:color="auto"/>
      </w:divBdr>
    </w:div>
    <w:div w:id="1254586334">
      <w:bodyDiv w:val="1"/>
      <w:marLeft w:val="0"/>
      <w:marRight w:val="0"/>
      <w:marTop w:val="0"/>
      <w:marBottom w:val="0"/>
      <w:divBdr>
        <w:top w:val="none" w:sz="0" w:space="0" w:color="auto"/>
        <w:left w:val="none" w:sz="0" w:space="0" w:color="auto"/>
        <w:bottom w:val="none" w:sz="0" w:space="0" w:color="auto"/>
        <w:right w:val="none" w:sz="0" w:space="0" w:color="auto"/>
      </w:divBdr>
    </w:div>
    <w:div w:id="1295604138">
      <w:bodyDiv w:val="1"/>
      <w:marLeft w:val="0"/>
      <w:marRight w:val="0"/>
      <w:marTop w:val="0"/>
      <w:marBottom w:val="0"/>
      <w:divBdr>
        <w:top w:val="none" w:sz="0" w:space="0" w:color="auto"/>
        <w:left w:val="none" w:sz="0" w:space="0" w:color="auto"/>
        <w:bottom w:val="none" w:sz="0" w:space="0" w:color="auto"/>
        <w:right w:val="none" w:sz="0" w:space="0" w:color="auto"/>
      </w:divBdr>
    </w:div>
    <w:div w:id="1352878300">
      <w:bodyDiv w:val="1"/>
      <w:marLeft w:val="0"/>
      <w:marRight w:val="0"/>
      <w:marTop w:val="0"/>
      <w:marBottom w:val="0"/>
      <w:divBdr>
        <w:top w:val="none" w:sz="0" w:space="0" w:color="auto"/>
        <w:left w:val="none" w:sz="0" w:space="0" w:color="auto"/>
        <w:bottom w:val="none" w:sz="0" w:space="0" w:color="auto"/>
        <w:right w:val="none" w:sz="0" w:space="0" w:color="auto"/>
      </w:divBdr>
    </w:div>
    <w:div w:id="1365594889">
      <w:bodyDiv w:val="1"/>
      <w:marLeft w:val="0"/>
      <w:marRight w:val="0"/>
      <w:marTop w:val="0"/>
      <w:marBottom w:val="0"/>
      <w:divBdr>
        <w:top w:val="none" w:sz="0" w:space="0" w:color="auto"/>
        <w:left w:val="none" w:sz="0" w:space="0" w:color="auto"/>
        <w:bottom w:val="none" w:sz="0" w:space="0" w:color="auto"/>
        <w:right w:val="none" w:sz="0" w:space="0" w:color="auto"/>
      </w:divBdr>
    </w:div>
    <w:div w:id="1369137254">
      <w:bodyDiv w:val="1"/>
      <w:marLeft w:val="0"/>
      <w:marRight w:val="0"/>
      <w:marTop w:val="0"/>
      <w:marBottom w:val="0"/>
      <w:divBdr>
        <w:top w:val="none" w:sz="0" w:space="0" w:color="auto"/>
        <w:left w:val="none" w:sz="0" w:space="0" w:color="auto"/>
        <w:bottom w:val="none" w:sz="0" w:space="0" w:color="auto"/>
        <w:right w:val="none" w:sz="0" w:space="0" w:color="auto"/>
      </w:divBdr>
    </w:div>
    <w:div w:id="1380475766">
      <w:bodyDiv w:val="1"/>
      <w:marLeft w:val="0"/>
      <w:marRight w:val="0"/>
      <w:marTop w:val="0"/>
      <w:marBottom w:val="0"/>
      <w:divBdr>
        <w:top w:val="none" w:sz="0" w:space="0" w:color="auto"/>
        <w:left w:val="none" w:sz="0" w:space="0" w:color="auto"/>
        <w:bottom w:val="none" w:sz="0" w:space="0" w:color="auto"/>
        <w:right w:val="none" w:sz="0" w:space="0" w:color="auto"/>
      </w:divBdr>
    </w:div>
    <w:div w:id="1386561739">
      <w:bodyDiv w:val="1"/>
      <w:marLeft w:val="0"/>
      <w:marRight w:val="0"/>
      <w:marTop w:val="0"/>
      <w:marBottom w:val="0"/>
      <w:divBdr>
        <w:top w:val="none" w:sz="0" w:space="0" w:color="auto"/>
        <w:left w:val="none" w:sz="0" w:space="0" w:color="auto"/>
        <w:bottom w:val="none" w:sz="0" w:space="0" w:color="auto"/>
        <w:right w:val="none" w:sz="0" w:space="0" w:color="auto"/>
      </w:divBdr>
    </w:div>
    <w:div w:id="1402870259">
      <w:bodyDiv w:val="1"/>
      <w:marLeft w:val="0"/>
      <w:marRight w:val="0"/>
      <w:marTop w:val="0"/>
      <w:marBottom w:val="0"/>
      <w:divBdr>
        <w:top w:val="none" w:sz="0" w:space="0" w:color="auto"/>
        <w:left w:val="none" w:sz="0" w:space="0" w:color="auto"/>
        <w:bottom w:val="none" w:sz="0" w:space="0" w:color="auto"/>
        <w:right w:val="none" w:sz="0" w:space="0" w:color="auto"/>
      </w:divBdr>
    </w:div>
    <w:div w:id="1428960023">
      <w:bodyDiv w:val="1"/>
      <w:marLeft w:val="0"/>
      <w:marRight w:val="0"/>
      <w:marTop w:val="0"/>
      <w:marBottom w:val="0"/>
      <w:divBdr>
        <w:top w:val="none" w:sz="0" w:space="0" w:color="auto"/>
        <w:left w:val="none" w:sz="0" w:space="0" w:color="auto"/>
        <w:bottom w:val="none" w:sz="0" w:space="0" w:color="auto"/>
        <w:right w:val="none" w:sz="0" w:space="0" w:color="auto"/>
      </w:divBdr>
    </w:div>
    <w:div w:id="1431972140">
      <w:bodyDiv w:val="1"/>
      <w:marLeft w:val="0"/>
      <w:marRight w:val="0"/>
      <w:marTop w:val="0"/>
      <w:marBottom w:val="0"/>
      <w:divBdr>
        <w:top w:val="none" w:sz="0" w:space="0" w:color="auto"/>
        <w:left w:val="none" w:sz="0" w:space="0" w:color="auto"/>
        <w:bottom w:val="none" w:sz="0" w:space="0" w:color="auto"/>
        <w:right w:val="none" w:sz="0" w:space="0" w:color="auto"/>
      </w:divBdr>
    </w:div>
    <w:div w:id="1472165217">
      <w:bodyDiv w:val="1"/>
      <w:marLeft w:val="0"/>
      <w:marRight w:val="0"/>
      <w:marTop w:val="0"/>
      <w:marBottom w:val="0"/>
      <w:divBdr>
        <w:top w:val="none" w:sz="0" w:space="0" w:color="auto"/>
        <w:left w:val="none" w:sz="0" w:space="0" w:color="auto"/>
        <w:bottom w:val="none" w:sz="0" w:space="0" w:color="auto"/>
        <w:right w:val="none" w:sz="0" w:space="0" w:color="auto"/>
      </w:divBdr>
    </w:div>
    <w:div w:id="1493835948">
      <w:bodyDiv w:val="1"/>
      <w:marLeft w:val="0"/>
      <w:marRight w:val="0"/>
      <w:marTop w:val="0"/>
      <w:marBottom w:val="0"/>
      <w:divBdr>
        <w:top w:val="none" w:sz="0" w:space="0" w:color="auto"/>
        <w:left w:val="none" w:sz="0" w:space="0" w:color="auto"/>
        <w:bottom w:val="none" w:sz="0" w:space="0" w:color="auto"/>
        <w:right w:val="none" w:sz="0" w:space="0" w:color="auto"/>
      </w:divBdr>
    </w:div>
    <w:div w:id="1533612851">
      <w:bodyDiv w:val="1"/>
      <w:marLeft w:val="0"/>
      <w:marRight w:val="0"/>
      <w:marTop w:val="0"/>
      <w:marBottom w:val="0"/>
      <w:divBdr>
        <w:top w:val="none" w:sz="0" w:space="0" w:color="auto"/>
        <w:left w:val="none" w:sz="0" w:space="0" w:color="auto"/>
        <w:bottom w:val="none" w:sz="0" w:space="0" w:color="auto"/>
        <w:right w:val="none" w:sz="0" w:space="0" w:color="auto"/>
      </w:divBdr>
    </w:div>
    <w:div w:id="1538615804">
      <w:bodyDiv w:val="1"/>
      <w:marLeft w:val="0"/>
      <w:marRight w:val="0"/>
      <w:marTop w:val="0"/>
      <w:marBottom w:val="0"/>
      <w:divBdr>
        <w:top w:val="none" w:sz="0" w:space="0" w:color="auto"/>
        <w:left w:val="none" w:sz="0" w:space="0" w:color="auto"/>
        <w:bottom w:val="none" w:sz="0" w:space="0" w:color="auto"/>
        <w:right w:val="none" w:sz="0" w:space="0" w:color="auto"/>
      </w:divBdr>
    </w:div>
    <w:div w:id="1576934697">
      <w:bodyDiv w:val="1"/>
      <w:marLeft w:val="0"/>
      <w:marRight w:val="0"/>
      <w:marTop w:val="0"/>
      <w:marBottom w:val="0"/>
      <w:divBdr>
        <w:top w:val="none" w:sz="0" w:space="0" w:color="auto"/>
        <w:left w:val="none" w:sz="0" w:space="0" w:color="auto"/>
        <w:bottom w:val="none" w:sz="0" w:space="0" w:color="auto"/>
        <w:right w:val="none" w:sz="0" w:space="0" w:color="auto"/>
      </w:divBdr>
    </w:div>
    <w:div w:id="1595361219">
      <w:bodyDiv w:val="1"/>
      <w:marLeft w:val="0"/>
      <w:marRight w:val="0"/>
      <w:marTop w:val="0"/>
      <w:marBottom w:val="0"/>
      <w:divBdr>
        <w:top w:val="none" w:sz="0" w:space="0" w:color="auto"/>
        <w:left w:val="none" w:sz="0" w:space="0" w:color="auto"/>
        <w:bottom w:val="none" w:sz="0" w:space="0" w:color="auto"/>
        <w:right w:val="none" w:sz="0" w:space="0" w:color="auto"/>
      </w:divBdr>
    </w:div>
    <w:div w:id="1619143412">
      <w:bodyDiv w:val="1"/>
      <w:marLeft w:val="0"/>
      <w:marRight w:val="0"/>
      <w:marTop w:val="0"/>
      <w:marBottom w:val="0"/>
      <w:divBdr>
        <w:top w:val="none" w:sz="0" w:space="0" w:color="auto"/>
        <w:left w:val="none" w:sz="0" w:space="0" w:color="auto"/>
        <w:bottom w:val="none" w:sz="0" w:space="0" w:color="auto"/>
        <w:right w:val="none" w:sz="0" w:space="0" w:color="auto"/>
      </w:divBdr>
    </w:div>
    <w:div w:id="1620183948">
      <w:bodyDiv w:val="1"/>
      <w:marLeft w:val="0"/>
      <w:marRight w:val="0"/>
      <w:marTop w:val="0"/>
      <w:marBottom w:val="0"/>
      <w:divBdr>
        <w:top w:val="none" w:sz="0" w:space="0" w:color="auto"/>
        <w:left w:val="none" w:sz="0" w:space="0" w:color="auto"/>
        <w:bottom w:val="none" w:sz="0" w:space="0" w:color="auto"/>
        <w:right w:val="none" w:sz="0" w:space="0" w:color="auto"/>
      </w:divBdr>
    </w:div>
    <w:div w:id="1642728189">
      <w:bodyDiv w:val="1"/>
      <w:marLeft w:val="0"/>
      <w:marRight w:val="0"/>
      <w:marTop w:val="0"/>
      <w:marBottom w:val="0"/>
      <w:divBdr>
        <w:top w:val="none" w:sz="0" w:space="0" w:color="auto"/>
        <w:left w:val="none" w:sz="0" w:space="0" w:color="auto"/>
        <w:bottom w:val="none" w:sz="0" w:space="0" w:color="auto"/>
        <w:right w:val="none" w:sz="0" w:space="0" w:color="auto"/>
      </w:divBdr>
    </w:div>
    <w:div w:id="1670981719">
      <w:bodyDiv w:val="1"/>
      <w:marLeft w:val="0"/>
      <w:marRight w:val="0"/>
      <w:marTop w:val="0"/>
      <w:marBottom w:val="0"/>
      <w:divBdr>
        <w:top w:val="none" w:sz="0" w:space="0" w:color="auto"/>
        <w:left w:val="none" w:sz="0" w:space="0" w:color="auto"/>
        <w:bottom w:val="none" w:sz="0" w:space="0" w:color="auto"/>
        <w:right w:val="none" w:sz="0" w:space="0" w:color="auto"/>
      </w:divBdr>
    </w:div>
    <w:div w:id="1686399959">
      <w:bodyDiv w:val="1"/>
      <w:marLeft w:val="0"/>
      <w:marRight w:val="0"/>
      <w:marTop w:val="0"/>
      <w:marBottom w:val="0"/>
      <w:divBdr>
        <w:top w:val="none" w:sz="0" w:space="0" w:color="auto"/>
        <w:left w:val="none" w:sz="0" w:space="0" w:color="auto"/>
        <w:bottom w:val="none" w:sz="0" w:space="0" w:color="auto"/>
        <w:right w:val="none" w:sz="0" w:space="0" w:color="auto"/>
      </w:divBdr>
    </w:div>
    <w:div w:id="1698699850">
      <w:bodyDiv w:val="1"/>
      <w:marLeft w:val="0"/>
      <w:marRight w:val="0"/>
      <w:marTop w:val="0"/>
      <w:marBottom w:val="0"/>
      <w:divBdr>
        <w:top w:val="none" w:sz="0" w:space="0" w:color="auto"/>
        <w:left w:val="none" w:sz="0" w:space="0" w:color="auto"/>
        <w:bottom w:val="none" w:sz="0" w:space="0" w:color="auto"/>
        <w:right w:val="none" w:sz="0" w:space="0" w:color="auto"/>
      </w:divBdr>
    </w:div>
    <w:div w:id="1707679972">
      <w:bodyDiv w:val="1"/>
      <w:marLeft w:val="0"/>
      <w:marRight w:val="0"/>
      <w:marTop w:val="0"/>
      <w:marBottom w:val="0"/>
      <w:divBdr>
        <w:top w:val="none" w:sz="0" w:space="0" w:color="auto"/>
        <w:left w:val="none" w:sz="0" w:space="0" w:color="auto"/>
        <w:bottom w:val="none" w:sz="0" w:space="0" w:color="auto"/>
        <w:right w:val="none" w:sz="0" w:space="0" w:color="auto"/>
      </w:divBdr>
    </w:div>
    <w:div w:id="1719011906">
      <w:bodyDiv w:val="1"/>
      <w:marLeft w:val="0"/>
      <w:marRight w:val="0"/>
      <w:marTop w:val="0"/>
      <w:marBottom w:val="0"/>
      <w:divBdr>
        <w:top w:val="none" w:sz="0" w:space="0" w:color="auto"/>
        <w:left w:val="none" w:sz="0" w:space="0" w:color="auto"/>
        <w:bottom w:val="none" w:sz="0" w:space="0" w:color="auto"/>
        <w:right w:val="none" w:sz="0" w:space="0" w:color="auto"/>
      </w:divBdr>
    </w:div>
    <w:div w:id="1719275843">
      <w:bodyDiv w:val="1"/>
      <w:marLeft w:val="0"/>
      <w:marRight w:val="0"/>
      <w:marTop w:val="0"/>
      <w:marBottom w:val="0"/>
      <w:divBdr>
        <w:top w:val="none" w:sz="0" w:space="0" w:color="auto"/>
        <w:left w:val="none" w:sz="0" w:space="0" w:color="auto"/>
        <w:bottom w:val="none" w:sz="0" w:space="0" w:color="auto"/>
        <w:right w:val="none" w:sz="0" w:space="0" w:color="auto"/>
      </w:divBdr>
    </w:div>
    <w:div w:id="1723867480">
      <w:bodyDiv w:val="1"/>
      <w:marLeft w:val="0"/>
      <w:marRight w:val="0"/>
      <w:marTop w:val="0"/>
      <w:marBottom w:val="0"/>
      <w:divBdr>
        <w:top w:val="none" w:sz="0" w:space="0" w:color="auto"/>
        <w:left w:val="none" w:sz="0" w:space="0" w:color="auto"/>
        <w:bottom w:val="none" w:sz="0" w:space="0" w:color="auto"/>
        <w:right w:val="none" w:sz="0" w:space="0" w:color="auto"/>
      </w:divBdr>
    </w:div>
    <w:div w:id="1732078785">
      <w:bodyDiv w:val="1"/>
      <w:marLeft w:val="0"/>
      <w:marRight w:val="0"/>
      <w:marTop w:val="0"/>
      <w:marBottom w:val="0"/>
      <w:divBdr>
        <w:top w:val="none" w:sz="0" w:space="0" w:color="auto"/>
        <w:left w:val="none" w:sz="0" w:space="0" w:color="auto"/>
        <w:bottom w:val="none" w:sz="0" w:space="0" w:color="auto"/>
        <w:right w:val="none" w:sz="0" w:space="0" w:color="auto"/>
      </w:divBdr>
    </w:div>
    <w:div w:id="1745183347">
      <w:bodyDiv w:val="1"/>
      <w:marLeft w:val="0"/>
      <w:marRight w:val="0"/>
      <w:marTop w:val="0"/>
      <w:marBottom w:val="0"/>
      <w:divBdr>
        <w:top w:val="none" w:sz="0" w:space="0" w:color="auto"/>
        <w:left w:val="none" w:sz="0" w:space="0" w:color="auto"/>
        <w:bottom w:val="none" w:sz="0" w:space="0" w:color="auto"/>
        <w:right w:val="none" w:sz="0" w:space="0" w:color="auto"/>
      </w:divBdr>
    </w:div>
    <w:div w:id="1752434826">
      <w:bodyDiv w:val="1"/>
      <w:marLeft w:val="0"/>
      <w:marRight w:val="0"/>
      <w:marTop w:val="0"/>
      <w:marBottom w:val="0"/>
      <w:divBdr>
        <w:top w:val="none" w:sz="0" w:space="0" w:color="auto"/>
        <w:left w:val="none" w:sz="0" w:space="0" w:color="auto"/>
        <w:bottom w:val="none" w:sz="0" w:space="0" w:color="auto"/>
        <w:right w:val="none" w:sz="0" w:space="0" w:color="auto"/>
      </w:divBdr>
    </w:div>
    <w:div w:id="1754889039">
      <w:bodyDiv w:val="1"/>
      <w:marLeft w:val="0"/>
      <w:marRight w:val="0"/>
      <w:marTop w:val="0"/>
      <w:marBottom w:val="0"/>
      <w:divBdr>
        <w:top w:val="none" w:sz="0" w:space="0" w:color="auto"/>
        <w:left w:val="none" w:sz="0" w:space="0" w:color="auto"/>
        <w:bottom w:val="none" w:sz="0" w:space="0" w:color="auto"/>
        <w:right w:val="none" w:sz="0" w:space="0" w:color="auto"/>
      </w:divBdr>
    </w:div>
    <w:div w:id="1755055287">
      <w:bodyDiv w:val="1"/>
      <w:marLeft w:val="0"/>
      <w:marRight w:val="0"/>
      <w:marTop w:val="0"/>
      <w:marBottom w:val="0"/>
      <w:divBdr>
        <w:top w:val="none" w:sz="0" w:space="0" w:color="auto"/>
        <w:left w:val="none" w:sz="0" w:space="0" w:color="auto"/>
        <w:bottom w:val="none" w:sz="0" w:space="0" w:color="auto"/>
        <w:right w:val="none" w:sz="0" w:space="0" w:color="auto"/>
      </w:divBdr>
    </w:div>
    <w:div w:id="1767268411">
      <w:bodyDiv w:val="1"/>
      <w:marLeft w:val="0"/>
      <w:marRight w:val="0"/>
      <w:marTop w:val="0"/>
      <w:marBottom w:val="0"/>
      <w:divBdr>
        <w:top w:val="none" w:sz="0" w:space="0" w:color="auto"/>
        <w:left w:val="none" w:sz="0" w:space="0" w:color="auto"/>
        <w:bottom w:val="none" w:sz="0" w:space="0" w:color="auto"/>
        <w:right w:val="none" w:sz="0" w:space="0" w:color="auto"/>
      </w:divBdr>
    </w:div>
    <w:div w:id="1774739306">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36649048">
      <w:bodyDiv w:val="1"/>
      <w:marLeft w:val="0"/>
      <w:marRight w:val="0"/>
      <w:marTop w:val="0"/>
      <w:marBottom w:val="0"/>
      <w:divBdr>
        <w:top w:val="none" w:sz="0" w:space="0" w:color="auto"/>
        <w:left w:val="none" w:sz="0" w:space="0" w:color="auto"/>
        <w:bottom w:val="none" w:sz="0" w:space="0" w:color="auto"/>
        <w:right w:val="none" w:sz="0" w:space="0" w:color="auto"/>
      </w:divBdr>
    </w:div>
    <w:div w:id="1861969166">
      <w:bodyDiv w:val="1"/>
      <w:marLeft w:val="0"/>
      <w:marRight w:val="0"/>
      <w:marTop w:val="0"/>
      <w:marBottom w:val="0"/>
      <w:divBdr>
        <w:top w:val="none" w:sz="0" w:space="0" w:color="auto"/>
        <w:left w:val="none" w:sz="0" w:space="0" w:color="auto"/>
        <w:bottom w:val="none" w:sz="0" w:space="0" w:color="auto"/>
        <w:right w:val="none" w:sz="0" w:space="0" w:color="auto"/>
      </w:divBdr>
    </w:div>
    <w:div w:id="1921600063">
      <w:bodyDiv w:val="1"/>
      <w:marLeft w:val="0"/>
      <w:marRight w:val="0"/>
      <w:marTop w:val="0"/>
      <w:marBottom w:val="0"/>
      <w:divBdr>
        <w:top w:val="none" w:sz="0" w:space="0" w:color="auto"/>
        <w:left w:val="none" w:sz="0" w:space="0" w:color="auto"/>
        <w:bottom w:val="none" w:sz="0" w:space="0" w:color="auto"/>
        <w:right w:val="none" w:sz="0" w:space="0" w:color="auto"/>
      </w:divBdr>
    </w:div>
    <w:div w:id="1930576237">
      <w:bodyDiv w:val="1"/>
      <w:marLeft w:val="0"/>
      <w:marRight w:val="0"/>
      <w:marTop w:val="0"/>
      <w:marBottom w:val="0"/>
      <w:divBdr>
        <w:top w:val="none" w:sz="0" w:space="0" w:color="auto"/>
        <w:left w:val="none" w:sz="0" w:space="0" w:color="auto"/>
        <w:bottom w:val="none" w:sz="0" w:space="0" w:color="auto"/>
        <w:right w:val="none" w:sz="0" w:space="0" w:color="auto"/>
      </w:divBdr>
    </w:div>
    <w:div w:id="1968706932">
      <w:bodyDiv w:val="1"/>
      <w:marLeft w:val="0"/>
      <w:marRight w:val="0"/>
      <w:marTop w:val="0"/>
      <w:marBottom w:val="0"/>
      <w:divBdr>
        <w:top w:val="none" w:sz="0" w:space="0" w:color="auto"/>
        <w:left w:val="none" w:sz="0" w:space="0" w:color="auto"/>
        <w:bottom w:val="none" w:sz="0" w:space="0" w:color="auto"/>
        <w:right w:val="none" w:sz="0" w:space="0" w:color="auto"/>
      </w:divBdr>
    </w:div>
    <w:div w:id="1973824689">
      <w:bodyDiv w:val="1"/>
      <w:marLeft w:val="0"/>
      <w:marRight w:val="0"/>
      <w:marTop w:val="0"/>
      <w:marBottom w:val="0"/>
      <w:divBdr>
        <w:top w:val="none" w:sz="0" w:space="0" w:color="auto"/>
        <w:left w:val="none" w:sz="0" w:space="0" w:color="auto"/>
        <w:bottom w:val="none" w:sz="0" w:space="0" w:color="auto"/>
        <w:right w:val="none" w:sz="0" w:space="0" w:color="auto"/>
      </w:divBdr>
    </w:div>
    <w:div w:id="1991713370">
      <w:bodyDiv w:val="1"/>
      <w:marLeft w:val="0"/>
      <w:marRight w:val="0"/>
      <w:marTop w:val="0"/>
      <w:marBottom w:val="0"/>
      <w:divBdr>
        <w:top w:val="none" w:sz="0" w:space="0" w:color="auto"/>
        <w:left w:val="none" w:sz="0" w:space="0" w:color="auto"/>
        <w:bottom w:val="none" w:sz="0" w:space="0" w:color="auto"/>
        <w:right w:val="none" w:sz="0" w:space="0" w:color="auto"/>
      </w:divBdr>
    </w:div>
    <w:div w:id="2016035230">
      <w:bodyDiv w:val="1"/>
      <w:marLeft w:val="0"/>
      <w:marRight w:val="0"/>
      <w:marTop w:val="0"/>
      <w:marBottom w:val="0"/>
      <w:divBdr>
        <w:top w:val="none" w:sz="0" w:space="0" w:color="auto"/>
        <w:left w:val="none" w:sz="0" w:space="0" w:color="auto"/>
        <w:bottom w:val="none" w:sz="0" w:space="0" w:color="auto"/>
        <w:right w:val="none" w:sz="0" w:space="0" w:color="auto"/>
      </w:divBdr>
    </w:div>
    <w:div w:id="2022779807">
      <w:bodyDiv w:val="1"/>
      <w:marLeft w:val="0"/>
      <w:marRight w:val="0"/>
      <w:marTop w:val="0"/>
      <w:marBottom w:val="0"/>
      <w:divBdr>
        <w:top w:val="none" w:sz="0" w:space="0" w:color="auto"/>
        <w:left w:val="none" w:sz="0" w:space="0" w:color="auto"/>
        <w:bottom w:val="none" w:sz="0" w:space="0" w:color="auto"/>
        <w:right w:val="none" w:sz="0" w:space="0" w:color="auto"/>
      </w:divBdr>
    </w:div>
    <w:div w:id="2044747419">
      <w:bodyDiv w:val="1"/>
      <w:marLeft w:val="0"/>
      <w:marRight w:val="0"/>
      <w:marTop w:val="0"/>
      <w:marBottom w:val="0"/>
      <w:divBdr>
        <w:top w:val="none" w:sz="0" w:space="0" w:color="auto"/>
        <w:left w:val="none" w:sz="0" w:space="0" w:color="auto"/>
        <w:bottom w:val="none" w:sz="0" w:space="0" w:color="auto"/>
        <w:right w:val="none" w:sz="0" w:space="0" w:color="auto"/>
      </w:divBdr>
    </w:div>
    <w:div w:id="2055692166">
      <w:bodyDiv w:val="1"/>
      <w:marLeft w:val="0"/>
      <w:marRight w:val="0"/>
      <w:marTop w:val="0"/>
      <w:marBottom w:val="0"/>
      <w:divBdr>
        <w:top w:val="none" w:sz="0" w:space="0" w:color="auto"/>
        <w:left w:val="none" w:sz="0" w:space="0" w:color="auto"/>
        <w:bottom w:val="none" w:sz="0" w:space="0" w:color="auto"/>
        <w:right w:val="none" w:sz="0" w:space="0" w:color="auto"/>
      </w:divBdr>
    </w:div>
    <w:div w:id="2094275611">
      <w:bodyDiv w:val="1"/>
      <w:marLeft w:val="0"/>
      <w:marRight w:val="0"/>
      <w:marTop w:val="0"/>
      <w:marBottom w:val="0"/>
      <w:divBdr>
        <w:top w:val="none" w:sz="0" w:space="0" w:color="auto"/>
        <w:left w:val="none" w:sz="0" w:space="0" w:color="auto"/>
        <w:bottom w:val="none" w:sz="0" w:space="0" w:color="auto"/>
        <w:right w:val="none" w:sz="0" w:space="0" w:color="auto"/>
      </w:divBdr>
    </w:div>
    <w:div w:id="2114128895">
      <w:bodyDiv w:val="1"/>
      <w:marLeft w:val="0"/>
      <w:marRight w:val="0"/>
      <w:marTop w:val="0"/>
      <w:marBottom w:val="0"/>
      <w:divBdr>
        <w:top w:val="none" w:sz="0" w:space="0" w:color="auto"/>
        <w:left w:val="none" w:sz="0" w:space="0" w:color="auto"/>
        <w:bottom w:val="none" w:sz="0" w:space="0" w:color="auto"/>
        <w:right w:val="none" w:sz="0" w:space="0" w:color="auto"/>
      </w:divBdr>
    </w:div>
    <w:div w:id="2125688821">
      <w:bodyDiv w:val="1"/>
      <w:marLeft w:val="0"/>
      <w:marRight w:val="0"/>
      <w:marTop w:val="0"/>
      <w:marBottom w:val="0"/>
      <w:divBdr>
        <w:top w:val="none" w:sz="0" w:space="0" w:color="auto"/>
        <w:left w:val="none" w:sz="0" w:space="0" w:color="auto"/>
        <w:bottom w:val="none" w:sz="0" w:space="0" w:color="auto"/>
        <w:right w:val="none" w:sz="0" w:space="0" w:color="auto"/>
      </w:divBdr>
    </w:div>
    <w:div w:id="2127000004">
      <w:bodyDiv w:val="1"/>
      <w:marLeft w:val="0"/>
      <w:marRight w:val="0"/>
      <w:marTop w:val="0"/>
      <w:marBottom w:val="0"/>
      <w:divBdr>
        <w:top w:val="none" w:sz="0" w:space="0" w:color="auto"/>
        <w:left w:val="none" w:sz="0" w:space="0" w:color="auto"/>
        <w:bottom w:val="none" w:sz="0" w:space="0" w:color="auto"/>
        <w:right w:val="none" w:sz="0" w:space="0" w:color="auto"/>
      </w:divBdr>
    </w:div>
    <w:div w:id="2144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11EE5-1A2D-EF42-A8BD-1EA27627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15</Pages>
  <Words>4252</Words>
  <Characters>24242</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Café Cru Restaurant</vt:lpstr>
    </vt:vector>
  </TitlesOfParts>
  <Company>Imperial Hotel (Great Yarmouth) Ltd</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Café Cru Restaurant</dc:title>
  <dc:subject>Wine List Introduction</dc:subject>
  <dc:creator>User</dc:creator>
  <cp:lastModifiedBy>K Storr</cp:lastModifiedBy>
  <cp:revision>62</cp:revision>
  <cp:lastPrinted>2019-12-15T22:04:00Z</cp:lastPrinted>
  <dcterms:created xsi:type="dcterms:W3CDTF">2019-02-28T21:47:00Z</dcterms:created>
  <dcterms:modified xsi:type="dcterms:W3CDTF">2020-01-14T12:07:00Z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-1668815096</vt:i4>
  </property>
</Properties>
</file>